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6DA" w:rsidRPr="007A5C1B" w:rsidRDefault="00D768B5" w:rsidP="007A5C1B">
      <w:pPr>
        <w:bidi/>
        <w:jc w:val="center"/>
        <w:rPr>
          <w:rFonts w:cs="B Zar"/>
          <w:b/>
          <w:bCs/>
          <w:sz w:val="32"/>
          <w:szCs w:val="32"/>
          <w:rtl/>
        </w:rPr>
      </w:pPr>
      <w:r w:rsidRPr="007A5C1B">
        <w:rPr>
          <w:rFonts w:cs="B Zar" w:hint="cs"/>
          <w:b/>
          <w:bCs/>
          <w:sz w:val="32"/>
          <w:szCs w:val="32"/>
          <w:rtl/>
        </w:rPr>
        <w:t>ر</w:t>
      </w:r>
      <w:r w:rsidR="00DF26DA" w:rsidRPr="007A5C1B">
        <w:rPr>
          <w:rFonts w:cs="B Zar" w:hint="cs"/>
          <w:b/>
          <w:bCs/>
          <w:sz w:val="32"/>
          <w:szCs w:val="32"/>
          <w:rtl/>
        </w:rPr>
        <w:t>اهکارهای</w:t>
      </w:r>
      <w:r w:rsidR="00DF26DA" w:rsidRPr="007A5C1B">
        <w:rPr>
          <w:rFonts w:cs="B Zar"/>
          <w:b/>
          <w:bCs/>
          <w:sz w:val="32"/>
          <w:szCs w:val="32"/>
          <w:rtl/>
        </w:rPr>
        <w:t xml:space="preserve"> </w:t>
      </w:r>
      <w:r w:rsidR="00DF26DA" w:rsidRPr="007A5C1B">
        <w:rPr>
          <w:rFonts w:cs="B Zar" w:hint="cs"/>
          <w:b/>
          <w:bCs/>
          <w:sz w:val="32"/>
          <w:szCs w:val="32"/>
          <w:rtl/>
        </w:rPr>
        <w:t>تقویت</w:t>
      </w:r>
      <w:r w:rsidR="00DF26DA" w:rsidRPr="007A5C1B">
        <w:rPr>
          <w:rFonts w:cs="B Zar"/>
          <w:b/>
          <w:bCs/>
          <w:sz w:val="32"/>
          <w:szCs w:val="32"/>
          <w:rtl/>
        </w:rPr>
        <w:t xml:space="preserve"> </w:t>
      </w:r>
      <w:r w:rsidR="00DF26DA" w:rsidRPr="007A5C1B">
        <w:rPr>
          <w:rFonts w:cs="B Zar" w:hint="cs"/>
          <w:b/>
          <w:bCs/>
          <w:sz w:val="32"/>
          <w:szCs w:val="32"/>
          <w:rtl/>
        </w:rPr>
        <w:t>خودتنظیمی</w:t>
      </w:r>
      <w:r w:rsidR="00DF26DA" w:rsidRPr="007A5C1B">
        <w:rPr>
          <w:rFonts w:cs="B Zar"/>
          <w:b/>
          <w:bCs/>
          <w:sz w:val="32"/>
          <w:szCs w:val="32"/>
          <w:rtl/>
        </w:rPr>
        <w:t xml:space="preserve"> </w:t>
      </w:r>
      <w:r w:rsidR="00DF26DA" w:rsidRPr="007A5C1B">
        <w:rPr>
          <w:rFonts w:cs="B Zar" w:hint="cs"/>
          <w:b/>
          <w:bCs/>
          <w:sz w:val="32"/>
          <w:szCs w:val="32"/>
          <w:rtl/>
        </w:rPr>
        <w:t>در</w:t>
      </w:r>
      <w:r w:rsidR="00DF26DA" w:rsidRPr="007A5C1B">
        <w:rPr>
          <w:rFonts w:cs="B Zar"/>
          <w:b/>
          <w:bCs/>
          <w:sz w:val="32"/>
          <w:szCs w:val="32"/>
          <w:rtl/>
        </w:rPr>
        <w:t xml:space="preserve"> </w:t>
      </w:r>
      <w:r w:rsidR="00DF26DA" w:rsidRPr="007A5C1B">
        <w:rPr>
          <w:rFonts w:cs="B Zar" w:hint="cs"/>
          <w:b/>
          <w:bCs/>
          <w:sz w:val="32"/>
          <w:szCs w:val="32"/>
          <w:rtl/>
        </w:rPr>
        <w:t>کودکان</w:t>
      </w:r>
      <w:r w:rsidR="00DF26DA" w:rsidRPr="007A5C1B">
        <w:rPr>
          <w:rFonts w:cs="B Zar"/>
          <w:b/>
          <w:bCs/>
          <w:sz w:val="32"/>
          <w:szCs w:val="32"/>
          <w:rtl/>
        </w:rPr>
        <w:t xml:space="preserve"> </w:t>
      </w:r>
      <w:r w:rsidR="00DF26DA" w:rsidRPr="007A5C1B">
        <w:rPr>
          <w:rFonts w:cs="B Zar" w:hint="cs"/>
          <w:b/>
          <w:bCs/>
          <w:sz w:val="32"/>
          <w:szCs w:val="32"/>
          <w:rtl/>
        </w:rPr>
        <w:t>پیش‌دبستانی</w:t>
      </w:r>
      <w:r w:rsidR="00DF26DA" w:rsidRPr="007A5C1B">
        <w:rPr>
          <w:rFonts w:cs="B Zar"/>
          <w:b/>
          <w:bCs/>
          <w:sz w:val="32"/>
          <w:szCs w:val="32"/>
          <w:rtl/>
        </w:rPr>
        <w:t xml:space="preserve">: </w:t>
      </w:r>
      <w:r w:rsidR="00DF26DA" w:rsidRPr="007A5C1B">
        <w:rPr>
          <w:rFonts w:cs="B Zar" w:hint="cs"/>
          <w:b/>
          <w:bCs/>
          <w:sz w:val="32"/>
          <w:szCs w:val="32"/>
          <w:rtl/>
        </w:rPr>
        <w:t>یک</w:t>
      </w:r>
      <w:r w:rsidR="00DF26DA" w:rsidRPr="007A5C1B">
        <w:rPr>
          <w:rFonts w:cs="B Zar"/>
          <w:b/>
          <w:bCs/>
          <w:sz w:val="32"/>
          <w:szCs w:val="32"/>
          <w:rtl/>
        </w:rPr>
        <w:t xml:space="preserve"> </w:t>
      </w:r>
      <w:r w:rsidR="00DF26DA" w:rsidRPr="007A5C1B">
        <w:rPr>
          <w:rFonts w:cs="B Zar" w:hint="cs"/>
          <w:b/>
          <w:bCs/>
          <w:sz w:val="32"/>
          <w:szCs w:val="32"/>
          <w:rtl/>
        </w:rPr>
        <w:t>مرور</w:t>
      </w:r>
      <w:r w:rsidR="00DF26DA" w:rsidRPr="007A5C1B">
        <w:rPr>
          <w:rFonts w:cs="B Zar"/>
          <w:b/>
          <w:bCs/>
          <w:sz w:val="32"/>
          <w:szCs w:val="32"/>
          <w:rtl/>
        </w:rPr>
        <w:t xml:space="preserve"> </w:t>
      </w:r>
      <w:r w:rsidR="00DF26DA" w:rsidRPr="007A5C1B">
        <w:rPr>
          <w:rFonts w:cs="B Zar" w:hint="cs"/>
          <w:b/>
          <w:bCs/>
          <w:sz w:val="32"/>
          <w:szCs w:val="32"/>
          <w:rtl/>
        </w:rPr>
        <w:t>علمی</w:t>
      </w:r>
    </w:p>
    <w:p w:rsidR="00F227D7" w:rsidRPr="00DA0982" w:rsidRDefault="00F227D7" w:rsidP="00F227D7">
      <w:pPr>
        <w:bidi/>
        <w:jc w:val="center"/>
        <w:rPr>
          <w:rFonts w:cs="B Zar"/>
          <w:sz w:val="28"/>
          <w:szCs w:val="28"/>
        </w:rPr>
      </w:pPr>
      <w:r w:rsidRPr="00DA0982">
        <w:rPr>
          <w:rFonts w:cs="B Zar" w:hint="cs"/>
          <w:sz w:val="28"/>
          <w:szCs w:val="28"/>
          <w:rtl/>
        </w:rPr>
        <w:t>زهرا قویدل نوری</w:t>
      </w:r>
      <w:r w:rsidRPr="00DA0982">
        <w:rPr>
          <w:rStyle w:val="FootnoteReference"/>
          <w:rFonts w:cs="B Zar"/>
          <w:sz w:val="28"/>
          <w:szCs w:val="28"/>
          <w:rtl/>
        </w:rPr>
        <w:footnoteReference w:id="1"/>
      </w:r>
      <w:r w:rsidRPr="00DA0982">
        <w:rPr>
          <w:rFonts w:cs="B Zar" w:hint="cs"/>
          <w:sz w:val="28"/>
          <w:szCs w:val="28"/>
          <w:rtl/>
        </w:rPr>
        <w:t xml:space="preserve"> </w:t>
      </w:r>
      <w:r w:rsidRPr="00DA0982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DA0982">
        <w:rPr>
          <w:rFonts w:cs="B Zar" w:hint="cs"/>
          <w:sz w:val="28"/>
          <w:szCs w:val="28"/>
          <w:rtl/>
        </w:rPr>
        <w:t xml:space="preserve"> محمد امین رضوی نیا</w:t>
      </w:r>
      <w:r w:rsidRPr="00DA0982">
        <w:rPr>
          <w:rStyle w:val="FootnoteReference"/>
          <w:rFonts w:cs="B Zar"/>
          <w:sz w:val="28"/>
          <w:szCs w:val="28"/>
          <w:rtl/>
        </w:rPr>
        <w:footnoteReference w:id="2"/>
      </w:r>
    </w:p>
    <w:p w:rsidR="00DF26DA" w:rsidRPr="00CB234B" w:rsidRDefault="00DF26DA" w:rsidP="00DF26DA">
      <w:pPr>
        <w:bidi/>
        <w:rPr>
          <w:rFonts w:cs="B Zar"/>
          <w:b/>
          <w:bCs/>
          <w:sz w:val="32"/>
          <w:szCs w:val="32"/>
        </w:rPr>
      </w:pPr>
      <w:r w:rsidRPr="00CB234B">
        <w:rPr>
          <w:rFonts w:cs="B Zar" w:hint="cs"/>
          <w:b/>
          <w:bCs/>
          <w:sz w:val="32"/>
          <w:szCs w:val="32"/>
          <w:rtl/>
        </w:rPr>
        <w:t>چکیده</w:t>
      </w:r>
      <w:r w:rsidRPr="00CB234B">
        <w:rPr>
          <w:rFonts w:cs="B Zar"/>
          <w:b/>
          <w:bCs/>
          <w:sz w:val="32"/>
          <w:szCs w:val="32"/>
        </w:rPr>
        <w:t>:</w:t>
      </w:r>
    </w:p>
    <w:p w:rsidR="00DF26DA" w:rsidRDefault="00DF26DA" w:rsidP="00353F03">
      <w:pPr>
        <w:bidi/>
        <w:jc w:val="both"/>
        <w:rPr>
          <w:rFonts w:cs="B Zar"/>
          <w:sz w:val="28"/>
          <w:szCs w:val="28"/>
        </w:rPr>
      </w:pPr>
      <w:r w:rsidRPr="00DF26DA">
        <w:rPr>
          <w:rFonts w:cs="B Zar" w:hint="cs"/>
          <w:sz w:val="28"/>
          <w:szCs w:val="28"/>
          <w:rtl/>
        </w:rPr>
        <w:t>خودتنظیمی</w:t>
      </w:r>
      <w:r w:rsidR="00A6617F">
        <w:rPr>
          <w:rStyle w:val="FootnoteReference"/>
          <w:rFonts w:cs="B Zar"/>
          <w:sz w:val="28"/>
          <w:szCs w:val="28"/>
          <w:rtl/>
        </w:rPr>
        <w:footnoteReference w:id="3"/>
      </w:r>
      <w:r w:rsidRPr="00DF26DA">
        <w:rPr>
          <w:rFonts w:cs="B Zar"/>
          <w:sz w:val="28"/>
          <w:szCs w:val="28"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عنوان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توانایی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فرد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مدیریت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هیجانات،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افکار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رفتارها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برای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دستیابی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اهداف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بلندمدت،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از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اساسی‌ترین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مهارت‌های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رشدی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دوره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پیش‌دبستانی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محسوب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می‌شود</w:t>
      </w:r>
      <w:r w:rsidRPr="00DF26DA">
        <w:rPr>
          <w:rFonts w:cs="B Zar"/>
          <w:sz w:val="28"/>
          <w:szCs w:val="28"/>
          <w:rtl/>
        </w:rPr>
        <w:t xml:space="preserve">. </w:t>
      </w:r>
      <w:r w:rsidRPr="00DF26DA">
        <w:rPr>
          <w:rFonts w:cs="B Zar" w:hint="cs"/>
          <w:sz w:val="28"/>
          <w:szCs w:val="28"/>
          <w:rtl/>
        </w:rPr>
        <w:t>این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مهارت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پایه‌های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موفقیت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تحصیلی،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اجتماعی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عاطفی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آینده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شکل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می‌دهد</w:t>
      </w:r>
      <w:r w:rsidRPr="00DF26DA">
        <w:rPr>
          <w:rFonts w:cs="B Zar"/>
          <w:sz w:val="28"/>
          <w:szCs w:val="28"/>
          <w:rtl/>
        </w:rPr>
        <w:t xml:space="preserve">. </w:t>
      </w:r>
      <w:r w:rsidRPr="00DF26DA">
        <w:rPr>
          <w:rFonts w:cs="B Zar" w:hint="cs"/>
          <w:sz w:val="28"/>
          <w:szCs w:val="28"/>
          <w:rtl/>
        </w:rPr>
        <w:t>این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مقاله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بررسی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راهکارهای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مبتنی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شواهد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برای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تقویت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خودتنظیمی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/>
          <w:sz w:val="28"/>
          <w:szCs w:val="28"/>
          <w:rtl/>
          <w:lang w:bidi="fa-IR"/>
        </w:rPr>
        <w:t>۳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/>
          <w:sz w:val="28"/>
          <w:szCs w:val="28"/>
          <w:rtl/>
          <w:lang w:bidi="fa-IR"/>
        </w:rPr>
        <w:t>۶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سال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می‌پردازد</w:t>
      </w:r>
      <w:r w:rsidRPr="00DF26DA">
        <w:rPr>
          <w:rFonts w:cs="B Zar"/>
          <w:sz w:val="28"/>
          <w:szCs w:val="28"/>
        </w:rPr>
        <w:t>.</w:t>
      </w:r>
    </w:p>
    <w:p w:rsidR="00F40873" w:rsidRPr="00DF26DA" w:rsidRDefault="00F40873" w:rsidP="00DA0982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کلمات کلیدی: خودتنظیمی، کودک</w:t>
      </w:r>
      <w:r w:rsidR="00DA0982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پیش دبستانی</w:t>
      </w:r>
      <w:r w:rsidR="00DA0982">
        <w:rPr>
          <w:rStyle w:val="FootnoteReference"/>
          <w:rFonts w:cs="B Zar"/>
          <w:sz w:val="28"/>
          <w:szCs w:val="28"/>
          <w:rtl/>
          <w:lang w:bidi="fa-IR"/>
        </w:rPr>
        <w:footnoteReference w:id="4"/>
      </w:r>
    </w:p>
    <w:p w:rsidR="00DF26DA" w:rsidRDefault="00DF26DA" w:rsidP="00DF26DA">
      <w:pPr>
        <w:bidi/>
        <w:rPr>
          <w:rFonts w:cs="B Zar"/>
          <w:b/>
          <w:bCs/>
          <w:sz w:val="32"/>
          <w:szCs w:val="32"/>
          <w:rtl/>
        </w:rPr>
      </w:pPr>
      <w:r w:rsidRPr="00CB234B">
        <w:rPr>
          <w:rFonts w:cs="B Zar" w:hint="cs"/>
          <w:b/>
          <w:bCs/>
          <w:sz w:val="32"/>
          <w:szCs w:val="32"/>
          <w:rtl/>
        </w:rPr>
        <w:t>مقدمه</w:t>
      </w:r>
      <w:r w:rsidRPr="00CB234B">
        <w:rPr>
          <w:rFonts w:cs="B Zar"/>
          <w:b/>
          <w:bCs/>
          <w:sz w:val="32"/>
          <w:szCs w:val="32"/>
        </w:rPr>
        <w:t>:</w:t>
      </w:r>
    </w:p>
    <w:p w:rsidR="00DF26DA" w:rsidRPr="00DF26DA" w:rsidRDefault="00506514" w:rsidP="007B2C2A">
      <w:pPr>
        <w:bidi/>
        <w:rPr>
          <w:rFonts w:cs="B Zar"/>
          <w:sz w:val="28"/>
          <w:szCs w:val="28"/>
        </w:rPr>
      </w:pPr>
      <w:r w:rsidRPr="00506514">
        <w:rPr>
          <w:rFonts w:cs="B Zar" w:hint="cs"/>
          <w:sz w:val="28"/>
          <w:szCs w:val="28"/>
          <w:rtl/>
        </w:rPr>
        <w:t>خودتنظیمی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به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توانایی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فرد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برای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مدیریت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و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کنترل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افکار،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احساسات،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رفتارها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و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توجه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خود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جهت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دستیابی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به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اهداف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مشخص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اشاره</w:t>
      </w:r>
      <w:r w:rsidRPr="00506514">
        <w:rPr>
          <w:rFonts w:cs="B Zar"/>
          <w:sz w:val="28"/>
          <w:szCs w:val="28"/>
          <w:rtl/>
        </w:rPr>
        <w:t xml:space="preserve"> </w:t>
      </w:r>
      <w:r w:rsidRPr="00506514">
        <w:rPr>
          <w:rFonts w:cs="B Zar" w:hint="cs"/>
          <w:sz w:val="28"/>
          <w:szCs w:val="28"/>
          <w:rtl/>
        </w:rPr>
        <w:t>دارد</w:t>
      </w:r>
      <w:r w:rsidRPr="00506514">
        <w:rPr>
          <w:rFonts w:cs="B Zar"/>
          <w:sz w:val="28"/>
          <w:szCs w:val="28"/>
          <w:rtl/>
        </w:rPr>
        <w:t>.</w:t>
      </w:r>
      <w:r w:rsidR="007B2C2A">
        <w:rPr>
          <w:rFonts w:cs="B Zar" w:hint="cs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دوره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پیش‌دبستانی،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مرحله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حساسی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برای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رشد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کارکردهای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اجرایی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مغز،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از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جمله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خودتنظیمی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است</w:t>
      </w:r>
      <w:r w:rsidR="00DF26DA" w:rsidRPr="00DF26DA">
        <w:rPr>
          <w:rFonts w:cs="B Zar"/>
          <w:sz w:val="28"/>
          <w:szCs w:val="28"/>
          <w:rtl/>
        </w:rPr>
        <w:t xml:space="preserve">. </w:t>
      </w:r>
      <w:r w:rsidR="00DF26DA" w:rsidRPr="00DF26DA">
        <w:rPr>
          <w:rFonts w:cs="B Zar" w:hint="cs"/>
          <w:sz w:val="28"/>
          <w:szCs w:val="28"/>
          <w:rtl/>
        </w:rPr>
        <w:t>کودکان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در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این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سنین،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در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حال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گذار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از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وابستگی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کامل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به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مراقبان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به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سمت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استقلال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نسبی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هستند</w:t>
      </w:r>
      <w:r w:rsidR="00DF26DA" w:rsidRPr="00DF26DA">
        <w:rPr>
          <w:rFonts w:cs="B Zar"/>
          <w:sz w:val="28"/>
          <w:szCs w:val="28"/>
          <w:rtl/>
        </w:rPr>
        <w:t xml:space="preserve">. </w:t>
      </w:r>
      <w:r w:rsidR="00DF26DA" w:rsidRPr="00DF26DA">
        <w:rPr>
          <w:rFonts w:cs="B Zar" w:hint="cs"/>
          <w:sz w:val="28"/>
          <w:szCs w:val="28"/>
          <w:rtl/>
        </w:rPr>
        <w:t>فقدان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خودتنظیمی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کافی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می‌تواند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منجر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به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مشکلاتی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در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سازگاری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با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محیط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مدرسه،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برقراری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روابط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با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همسالان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و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کنترل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تکانه‌ها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شود</w:t>
      </w:r>
      <w:r w:rsidR="00DF26DA" w:rsidRPr="00DF26DA">
        <w:rPr>
          <w:rFonts w:cs="B Zar"/>
          <w:sz w:val="28"/>
          <w:szCs w:val="28"/>
        </w:rPr>
        <w:t>.</w:t>
      </w:r>
    </w:p>
    <w:p w:rsidR="00700B14" w:rsidRDefault="00072B07" w:rsidP="00353F03">
      <w:pPr>
        <w:bidi/>
        <w:jc w:val="both"/>
        <w:rPr>
          <w:rFonts w:cs="B Zar"/>
          <w:sz w:val="28"/>
          <w:szCs w:val="28"/>
          <w:rtl/>
        </w:rPr>
      </w:pPr>
      <w:r w:rsidRPr="00072B07">
        <w:rPr>
          <w:rFonts w:cs="B Zar" w:hint="cs"/>
          <w:sz w:val="28"/>
          <w:szCs w:val="28"/>
          <w:rtl/>
        </w:rPr>
        <w:t>خودتنظیمی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به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عنوان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یکی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از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کلیدی‌ترین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مؤلفه‌های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تحول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شناختی</w:t>
      </w:r>
      <w:r w:rsidRPr="00072B07">
        <w:rPr>
          <w:rFonts w:cs="B Zar"/>
          <w:sz w:val="28"/>
          <w:szCs w:val="28"/>
          <w:rtl/>
        </w:rPr>
        <w:t>-</w:t>
      </w:r>
      <w:r w:rsidRPr="00072B07">
        <w:rPr>
          <w:rFonts w:cs="B Zar" w:hint="cs"/>
          <w:sz w:val="28"/>
          <w:szCs w:val="28"/>
          <w:rtl/>
        </w:rPr>
        <w:t>هیجانی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در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دوره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کودکی،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توجه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گسترده‌ای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را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در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حوزه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روانشناسی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رشد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و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تعلی</w:t>
      </w:r>
      <w:r w:rsidR="00034513">
        <w:rPr>
          <w:rFonts w:cs="B Zar" w:hint="cs"/>
          <w:sz w:val="28"/>
          <w:szCs w:val="28"/>
          <w:rtl/>
          <w:lang w:bidi="fa-IR"/>
        </w:rPr>
        <w:t>م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و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تربیت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به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خود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جلب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کرده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است</w:t>
      </w:r>
      <w:r w:rsidRPr="00072B07">
        <w:rPr>
          <w:rFonts w:cs="B Zar"/>
          <w:sz w:val="28"/>
          <w:szCs w:val="28"/>
          <w:rtl/>
        </w:rPr>
        <w:t xml:space="preserve">. </w:t>
      </w:r>
      <w:r w:rsidRPr="00072B07">
        <w:rPr>
          <w:rFonts w:cs="B Zar" w:hint="cs"/>
          <w:sz w:val="28"/>
          <w:szCs w:val="28"/>
          <w:rtl/>
        </w:rPr>
        <w:t>این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سازه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چندبعدی،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توانایی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فرد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برای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نظارت،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کنترل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و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تعدیل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رفتارها،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هیجانات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و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فرآیندهای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شناختی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جهت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دستیابی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به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اهداف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است</w:t>
      </w:r>
      <w:r w:rsidRPr="00072B07">
        <w:rPr>
          <w:rFonts w:cs="B Zar"/>
          <w:sz w:val="28"/>
          <w:szCs w:val="28"/>
          <w:rtl/>
        </w:rPr>
        <w:t xml:space="preserve">. </w:t>
      </w:r>
      <w:r w:rsidRPr="00072B07">
        <w:rPr>
          <w:rFonts w:cs="B Zar" w:hint="cs"/>
          <w:sz w:val="28"/>
          <w:szCs w:val="28"/>
          <w:rtl/>
        </w:rPr>
        <w:t>دوره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پیش‌دبستانی</w:t>
      </w:r>
      <w:r w:rsidRPr="00072B07">
        <w:rPr>
          <w:rFonts w:cs="B Zar"/>
          <w:sz w:val="28"/>
          <w:szCs w:val="28"/>
          <w:rtl/>
        </w:rPr>
        <w:t xml:space="preserve"> (</w:t>
      </w:r>
      <w:r w:rsidRPr="00072B07">
        <w:rPr>
          <w:rFonts w:cs="B Zar" w:hint="cs"/>
          <w:sz w:val="28"/>
          <w:szCs w:val="28"/>
          <w:rtl/>
        </w:rPr>
        <w:t>سنین</w:t>
      </w:r>
      <w:r w:rsidRPr="00072B07">
        <w:rPr>
          <w:rFonts w:cs="B Zar"/>
          <w:sz w:val="28"/>
          <w:szCs w:val="28"/>
          <w:rtl/>
        </w:rPr>
        <w:t xml:space="preserve"> </w:t>
      </w:r>
      <w:r w:rsidR="00034513">
        <w:rPr>
          <w:rFonts w:cs="B Zar" w:hint="cs"/>
          <w:sz w:val="28"/>
          <w:szCs w:val="28"/>
          <w:rtl/>
          <w:lang w:bidi="fa-IR"/>
        </w:rPr>
        <w:t>3 تا 6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سال</w:t>
      </w:r>
      <w:r w:rsidRPr="00072B07">
        <w:rPr>
          <w:rFonts w:cs="B Zar"/>
          <w:sz w:val="28"/>
          <w:szCs w:val="28"/>
          <w:rtl/>
        </w:rPr>
        <w:t>)</w:t>
      </w:r>
      <w:r w:rsidRPr="00072B07">
        <w:rPr>
          <w:rFonts w:cs="B Zar" w:hint="cs"/>
          <w:sz w:val="28"/>
          <w:szCs w:val="28"/>
          <w:rtl/>
        </w:rPr>
        <w:t>،</w:t>
      </w:r>
      <w:r w:rsidRPr="00072B07">
        <w:rPr>
          <w:rFonts w:cs="B Zar"/>
          <w:sz w:val="28"/>
          <w:szCs w:val="28"/>
          <w:rtl/>
        </w:rPr>
        <w:t xml:space="preserve"> </w:t>
      </w:r>
    </w:p>
    <w:p w:rsidR="00072B07" w:rsidRPr="00072B07" w:rsidRDefault="00072B07" w:rsidP="00700B14">
      <w:pPr>
        <w:bidi/>
        <w:jc w:val="both"/>
        <w:rPr>
          <w:rFonts w:cs="B Zar"/>
          <w:sz w:val="28"/>
          <w:szCs w:val="28"/>
          <w:rtl/>
        </w:rPr>
      </w:pPr>
      <w:r w:rsidRPr="00072B07">
        <w:rPr>
          <w:rFonts w:cs="B Zar" w:hint="cs"/>
          <w:sz w:val="28"/>
          <w:szCs w:val="28"/>
          <w:rtl/>
        </w:rPr>
        <w:lastRenderedPageBreak/>
        <w:t>به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عنوان</w:t>
      </w:r>
      <w:r w:rsidRPr="00072B07">
        <w:rPr>
          <w:rFonts w:cs="B Zar"/>
          <w:sz w:val="28"/>
          <w:szCs w:val="28"/>
          <w:rtl/>
        </w:rPr>
        <w:t xml:space="preserve"> «</w:t>
      </w:r>
      <w:r w:rsidRPr="00072B07">
        <w:rPr>
          <w:rFonts w:cs="B Zar" w:hint="cs"/>
          <w:sz w:val="28"/>
          <w:szCs w:val="28"/>
          <w:rtl/>
        </w:rPr>
        <w:t>دوره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حساس</w:t>
      </w:r>
      <w:r w:rsidR="00441B32">
        <w:rPr>
          <w:rStyle w:val="FootnoteReference"/>
          <w:rFonts w:cs="B Zar"/>
          <w:sz w:val="28"/>
          <w:szCs w:val="28"/>
          <w:rtl/>
        </w:rPr>
        <w:footnoteReference w:id="5"/>
      </w:r>
      <w:r w:rsidRPr="00072B07">
        <w:rPr>
          <w:rFonts w:cs="B Zar" w:hint="eastAsia"/>
          <w:sz w:val="28"/>
          <w:szCs w:val="28"/>
          <w:rtl/>
        </w:rPr>
        <w:t>»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برای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رشد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خودتنظیمی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شناخته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می‌شود،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چرا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که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در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این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بازه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زمانی،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ساختارهای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عصبی</w:t>
      </w:r>
      <w:r w:rsidRPr="00072B07">
        <w:rPr>
          <w:rFonts w:cs="B Zar"/>
          <w:sz w:val="28"/>
          <w:szCs w:val="28"/>
          <w:rtl/>
        </w:rPr>
        <w:t>-</w:t>
      </w:r>
      <w:r w:rsidRPr="00072B07">
        <w:rPr>
          <w:rFonts w:cs="B Zar" w:hint="cs"/>
          <w:sz w:val="28"/>
          <w:szCs w:val="28"/>
          <w:rtl/>
        </w:rPr>
        <w:t>شناختی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مرتبط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با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کارکردهای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اجرایی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مغز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به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سرعت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در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حال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رشد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و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شکل‌گیری</w:t>
      </w:r>
      <w:r w:rsidRPr="00072B07">
        <w:rPr>
          <w:rFonts w:cs="B Zar"/>
          <w:sz w:val="28"/>
          <w:szCs w:val="28"/>
          <w:rtl/>
        </w:rPr>
        <w:t xml:space="preserve"> </w:t>
      </w:r>
      <w:r w:rsidRPr="00072B07">
        <w:rPr>
          <w:rFonts w:cs="B Zar" w:hint="cs"/>
          <w:sz w:val="28"/>
          <w:szCs w:val="28"/>
          <w:rtl/>
        </w:rPr>
        <w:t>هستند</w:t>
      </w:r>
      <w:r w:rsidRPr="00072B07">
        <w:rPr>
          <w:rFonts w:cs="B Zar"/>
          <w:sz w:val="28"/>
          <w:szCs w:val="28"/>
          <w:rtl/>
        </w:rPr>
        <w:t>.</w:t>
      </w:r>
    </w:p>
    <w:p w:rsidR="00072B07" w:rsidRDefault="00AC07B4" w:rsidP="00005963">
      <w:pPr>
        <w:bidi/>
        <w:jc w:val="both"/>
        <w:rPr>
          <w:rFonts w:cs="B Zar"/>
          <w:sz w:val="28"/>
          <w:szCs w:val="28"/>
          <w:rtl/>
        </w:rPr>
      </w:pPr>
      <w:r w:rsidRPr="00AC07B4">
        <w:rPr>
          <w:rFonts w:cs="B Zar" w:hint="cs"/>
          <w:sz w:val="28"/>
          <w:szCs w:val="28"/>
          <w:rtl/>
        </w:rPr>
        <w:t>مطالعات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اولیه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پایه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نظریه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ویگوتسکی</w:t>
      </w:r>
      <w:r w:rsidR="00F015BA">
        <w:rPr>
          <w:rStyle w:val="FootnoteReference"/>
          <w:rFonts w:cs="B Zar"/>
          <w:sz w:val="28"/>
          <w:szCs w:val="28"/>
          <w:rtl/>
        </w:rPr>
        <w:footnoteReference w:id="6"/>
      </w:r>
      <w:r w:rsidRPr="00AC07B4">
        <w:rPr>
          <w:rFonts w:cs="B Zar"/>
          <w:sz w:val="28"/>
          <w:szCs w:val="28"/>
          <w:rtl/>
        </w:rPr>
        <w:t xml:space="preserve"> (1978) </w:t>
      </w:r>
      <w:r w:rsidRPr="00AC07B4">
        <w:rPr>
          <w:rFonts w:cs="B Zar" w:hint="cs"/>
          <w:sz w:val="28"/>
          <w:szCs w:val="28"/>
          <w:rtl/>
        </w:rPr>
        <w:t>درباره</w:t>
      </w:r>
      <w:r w:rsidRPr="00AC07B4">
        <w:rPr>
          <w:rFonts w:cs="B Zar"/>
          <w:sz w:val="28"/>
          <w:szCs w:val="28"/>
          <w:rtl/>
        </w:rPr>
        <w:t xml:space="preserve"> «</w:t>
      </w:r>
      <w:r w:rsidRPr="00AC07B4">
        <w:rPr>
          <w:rFonts w:cs="B Zar" w:hint="cs"/>
          <w:sz w:val="28"/>
          <w:szCs w:val="28"/>
          <w:rtl/>
        </w:rPr>
        <w:t>منطقه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تقریبی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رشد</w:t>
      </w:r>
      <w:r w:rsidRPr="00AC07B4">
        <w:rPr>
          <w:rFonts w:cs="B Zar" w:hint="eastAsia"/>
          <w:sz w:val="28"/>
          <w:szCs w:val="28"/>
          <w:rtl/>
        </w:rPr>
        <w:t>»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اهمیت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تعاملات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اجتماعی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گفتار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درونی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عنوان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ابزاری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تنظیم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رفتار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تأکید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داشتند</w:t>
      </w:r>
      <w:r w:rsidRPr="00AC07B4">
        <w:rPr>
          <w:rFonts w:cs="B Zar"/>
          <w:sz w:val="28"/>
          <w:szCs w:val="28"/>
          <w:rtl/>
        </w:rPr>
        <w:t xml:space="preserve">. </w:t>
      </w:r>
      <w:r w:rsidRPr="00AC07B4">
        <w:rPr>
          <w:rFonts w:cs="B Zar" w:hint="cs"/>
          <w:sz w:val="28"/>
          <w:szCs w:val="28"/>
          <w:rtl/>
        </w:rPr>
        <w:t>به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موازات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آن،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بارکلی</w:t>
      </w:r>
      <w:r w:rsidRPr="00AC07B4">
        <w:rPr>
          <w:rFonts w:cs="B Zar"/>
          <w:sz w:val="28"/>
          <w:szCs w:val="28"/>
          <w:rtl/>
        </w:rPr>
        <w:t xml:space="preserve"> (1997) </w:t>
      </w:r>
      <w:r w:rsidRPr="00AC07B4">
        <w:rPr>
          <w:rFonts w:cs="B Zar" w:hint="cs"/>
          <w:sz w:val="28"/>
          <w:szCs w:val="28"/>
          <w:rtl/>
        </w:rPr>
        <w:t>خودتنظیمی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عنوان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هسته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مرکزی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اختلال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کم‌توجهی</w:t>
      </w:r>
      <w:r w:rsidRPr="00AC07B4">
        <w:rPr>
          <w:rFonts w:cs="B Zar"/>
          <w:sz w:val="28"/>
          <w:szCs w:val="28"/>
          <w:rtl/>
        </w:rPr>
        <w:t>-</w:t>
      </w:r>
      <w:r w:rsidRPr="00AC07B4">
        <w:rPr>
          <w:rFonts w:cs="B Zar" w:hint="cs"/>
          <w:sz w:val="28"/>
          <w:szCs w:val="28"/>
          <w:rtl/>
        </w:rPr>
        <w:t>بیش‌فعالی</w:t>
      </w:r>
      <w:r w:rsidRPr="00AC07B4">
        <w:rPr>
          <w:rFonts w:cs="B Zar"/>
          <w:sz w:val="28"/>
          <w:szCs w:val="28"/>
          <w:rtl/>
        </w:rPr>
        <w:t xml:space="preserve"> (</w:t>
      </w:r>
      <w:r w:rsidRPr="00AC07B4">
        <w:rPr>
          <w:rFonts w:cs="B Zar"/>
          <w:sz w:val="28"/>
          <w:szCs w:val="28"/>
        </w:rPr>
        <w:t>ADHD</w:t>
      </w:r>
      <w:r w:rsidRPr="00AC07B4">
        <w:rPr>
          <w:rFonts w:cs="B Zar"/>
          <w:sz w:val="28"/>
          <w:szCs w:val="28"/>
          <w:rtl/>
        </w:rPr>
        <w:t xml:space="preserve">) </w:t>
      </w:r>
      <w:r w:rsidRPr="00AC07B4">
        <w:rPr>
          <w:rFonts w:cs="B Zar" w:hint="cs"/>
          <w:sz w:val="28"/>
          <w:szCs w:val="28"/>
          <w:rtl/>
        </w:rPr>
        <w:t>معرفی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کرد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نقش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بازداری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پاسخ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برجسته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ساخت</w:t>
      </w:r>
      <w:r w:rsidRPr="00AC07B4">
        <w:rPr>
          <w:rFonts w:cs="B Zar"/>
          <w:sz w:val="28"/>
          <w:szCs w:val="28"/>
          <w:rtl/>
        </w:rPr>
        <w:t xml:space="preserve">.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حال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حاضر،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مدل‌های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یکپارچه‌نگر،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خودتنظیمی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ترکیبی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از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حوزه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می‌دانند</w:t>
      </w:r>
      <w:r w:rsidRPr="00AC07B4">
        <w:rPr>
          <w:rFonts w:cs="B Zar"/>
          <w:sz w:val="28"/>
          <w:szCs w:val="28"/>
          <w:rtl/>
        </w:rPr>
        <w:t>:</w:t>
      </w:r>
    </w:p>
    <w:p w:rsidR="00AC07B4" w:rsidRPr="00441B32" w:rsidRDefault="00441B32" w:rsidP="00005963">
      <w:pPr>
        <w:bidi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1</w:t>
      </w:r>
      <w:r w:rsidR="00AC07B4" w:rsidRPr="00441B32">
        <w:rPr>
          <w:rFonts w:cs="B Zar" w:hint="cs"/>
          <w:sz w:val="28"/>
          <w:szCs w:val="28"/>
          <w:rtl/>
        </w:rPr>
        <w:t>.تنظیم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هیجانی</w:t>
      </w:r>
      <w:r w:rsidR="00AC07B4" w:rsidRPr="00441B32">
        <w:rPr>
          <w:rFonts w:cs="B Zar"/>
          <w:sz w:val="28"/>
          <w:szCs w:val="28"/>
          <w:rtl/>
        </w:rPr>
        <w:t xml:space="preserve">: </w:t>
      </w:r>
      <w:r w:rsidR="00AC07B4" w:rsidRPr="00441B32">
        <w:rPr>
          <w:rFonts w:cs="B Zar" w:hint="cs"/>
          <w:sz w:val="28"/>
          <w:szCs w:val="28"/>
          <w:rtl/>
        </w:rPr>
        <w:t>توانایی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تعدیل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و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ابراز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هیجانات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متناسب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با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بافت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اجتماعی</w:t>
      </w:r>
      <w:r w:rsidR="00AC07B4" w:rsidRPr="00441B32">
        <w:rPr>
          <w:rFonts w:cs="B Zar"/>
          <w:sz w:val="28"/>
          <w:szCs w:val="28"/>
          <w:rtl/>
        </w:rPr>
        <w:t>.</w:t>
      </w:r>
    </w:p>
    <w:p w:rsidR="00AC07B4" w:rsidRPr="00441B32" w:rsidRDefault="00441B32" w:rsidP="00005963">
      <w:pPr>
        <w:bidi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  <w:lang w:bidi="fa-IR"/>
        </w:rPr>
        <w:t>2</w:t>
      </w:r>
      <w:r w:rsidR="00AC07B4" w:rsidRPr="00441B32">
        <w:rPr>
          <w:rFonts w:cs="B Zar"/>
          <w:sz w:val="28"/>
          <w:szCs w:val="28"/>
          <w:rtl/>
          <w:lang w:bidi="fa-IR"/>
        </w:rPr>
        <w:t xml:space="preserve">. </w:t>
      </w:r>
      <w:r w:rsidR="00AC07B4" w:rsidRPr="00441B32">
        <w:rPr>
          <w:rFonts w:cs="B Zar" w:hint="cs"/>
          <w:sz w:val="28"/>
          <w:szCs w:val="28"/>
          <w:rtl/>
        </w:rPr>
        <w:t>تنظیم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رفتاری</w:t>
      </w:r>
      <w:r w:rsidR="00AC07B4" w:rsidRPr="00441B32">
        <w:rPr>
          <w:rFonts w:cs="B Zar"/>
          <w:sz w:val="28"/>
          <w:szCs w:val="28"/>
          <w:rtl/>
        </w:rPr>
        <w:t xml:space="preserve">: </w:t>
      </w:r>
      <w:r w:rsidR="00AC07B4" w:rsidRPr="00441B32">
        <w:rPr>
          <w:rFonts w:cs="B Zar" w:hint="cs"/>
          <w:sz w:val="28"/>
          <w:szCs w:val="28"/>
          <w:rtl/>
        </w:rPr>
        <w:t>توانایی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کنترل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تکانه‌ها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و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بازداری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پاسخ‌های</w:t>
      </w:r>
      <w:r w:rsidR="00AC07B4" w:rsidRPr="00441B32">
        <w:rPr>
          <w:rFonts w:cs="B Zar"/>
          <w:sz w:val="28"/>
          <w:szCs w:val="28"/>
          <w:rtl/>
        </w:rPr>
        <w:t xml:space="preserve"> </w:t>
      </w:r>
      <w:r w:rsidR="00AC07B4" w:rsidRPr="00441B32">
        <w:rPr>
          <w:rFonts w:cs="B Zar" w:hint="cs"/>
          <w:sz w:val="28"/>
          <w:szCs w:val="28"/>
          <w:rtl/>
        </w:rPr>
        <w:t>ناسازگار</w:t>
      </w:r>
      <w:r w:rsidR="00AC07B4" w:rsidRPr="00441B32">
        <w:rPr>
          <w:rFonts w:cs="B Zar"/>
          <w:sz w:val="28"/>
          <w:szCs w:val="28"/>
          <w:rtl/>
        </w:rPr>
        <w:t>.</w:t>
      </w:r>
    </w:p>
    <w:p w:rsidR="00AC07B4" w:rsidRDefault="00AC07B4" w:rsidP="00005963">
      <w:pPr>
        <w:bidi/>
        <w:jc w:val="both"/>
        <w:rPr>
          <w:rFonts w:cs="B Zar"/>
          <w:sz w:val="28"/>
          <w:szCs w:val="28"/>
          <w:rtl/>
        </w:rPr>
      </w:pPr>
      <w:r w:rsidRPr="00AC07B4">
        <w:rPr>
          <w:rFonts w:cs="B Zar"/>
          <w:sz w:val="28"/>
          <w:szCs w:val="28"/>
          <w:rtl/>
          <w:lang w:bidi="fa-IR"/>
        </w:rPr>
        <w:t xml:space="preserve">۳. </w:t>
      </w:r>
      <w:r w:rsidRPr="00AC07B4">
        <w:rPr>
          <w:rFonts w:cs="B Zar" w:hint="cs"/>
          <w:sz w:val="28"/>
          <w:szCs w:val="28"/>
          <w:rtl/>
        </w:rPr>
        <w:t>تنظیم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شناختی</w:t>
      </w:r>
      <w:r w:rsidRPr="00AC07B4">
        <w:rPr>
          <w:rFonts w:cs="B Zar"/>
          <w:sz w:val="28"/>
          <w:szCs w:val="28"/>
          <w:rtl/>
        </w:rPr>
        <w:t xml:space="preserve">: </w:t>
      </w:r>
      <w:r w:rsidRPr="00AC07B4">
        <w:rPr>
          <w:rFonts w:cs="B Zar" w:hint="cs"/>
          <w:sz w:val="28"/>
          <w:szCs w:val="28"/>
          <w:rtl/>
        </w:rPr>
        <w:t>شامل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توجه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آگاهانه،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حافظه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کاری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انعطاف‌پذیری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شناختی</w:t>
      </w:r>
      <w:r w:rsidRPr="00AC07B4">
        <w:rPr>
          <w:rFonts w:cs="B Zar"/>
          <w:sz w:val="28"/>
          <w:szCs w:val="28"/>
          <w:rtl/>
        </w:rPr>
        <w:t>.</w:t>
      </w:r>
    </w:p>
    <w:p w:rsidR="008B7CD5" w:rsidRPr="008B7CD5" w:rsidRDefault="008B7CD5" w:rsidP="008B7CD5">
      <w:pPr>
        <w:bidi/>
        <w:rPr>
          <w:rFonts w:cs="B Zar"/>
          <w:b/>
          <w:bCs/>
          <w:sz w:val="32"/>
          <w:szCs w:val="32"/>
          <w:rtl/>
        </w:rPr>
      </w:pPr>
      <w:r w:rsidRPr="008B7CD5">
        <w:rPr>
          <w:rFonts w:cs="B Zar" w:hint="cs"/>
          <w:b/>
          <w:bCs/>
          <w:sz w:val="32"/>
          <w:szCs w:val="32"/>
          <w:rtl/>
        </w:rPr>
        <w:t>پیشینه پژوهش</w:t>
      </w:r>
    </w:p>
    <w:p w:rsidR="00AC07B4" w:rsidRPr="00AC07B4" w:rsidRDefault="00AC07B4" w:rsidP="00353F03">
      <w:pPr>
        <w:bidi/>
        <w:jc w:val="both"/>
        <w:rPr>
          <w:rFonts w:cs="B Zar"/>
          <w:sz w:val="28"/>
          <w:szCs w:val="28"/>
          <w:rtl/>
        </w:rPr>
      </w:pPr>
      <w:r w:rsidRPr="00AC07B4">
        <w:rPr>
          <w:rFonts w:cs="B Zar" w:hint="cs"/>
          <w:sz w:val="28"/>
          <w:szCs w:val="28"/>
          <w:rtl/>
        </w:rPr>
        <w:t>مک‌کللند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کامرون</w:t>
      </w:r>
      <w:r w:rsidRPr="00AC07B4">
        <w:rPr>
          <w:rFonts w:cs="B Zar"/>
          <w:sz w:val="28"/>
          <w:szCs w:val="28"/>
          <w:rtl/>
        </w:rPr>
        <w:t xml:space="preserve"> (2012)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یک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مطالعه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مروری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گسترده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نشان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دادند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کیفیت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تعاملات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اولیه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کودک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مراقبان،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پیش‌بینی‌کننده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قوی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سطح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خودتنظیمی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سال‌های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بعدی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است</w:t>
      </w:r>
      <w:r w:rsidRPr="00AC07B4">
        <w:rPr>
          <w:rFonts w:cs="B Zar"/>
          <w:sz w:val="28"/>
          <w:szCs w:val="28"/>
          <w:rtl/>
        </w:rPr>
        <w:t xml:space="preserve">. </w:t>
      </w:r>
      <w:r w:rsidRPr="00AC07B4">
        <w:rPr>
          <w:rFonts w:cs="B Zar" w:hint="cs"/>
          <w:sz w:val="28"/>
          <w:szCs w:val="28"/>
          <w:rtl/>
        </w:rPr>
        <w:t>آن‌ها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اهمیت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محیط‌های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بازی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ساختاریافته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تقویت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این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مهارت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تأکید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کردند</w:t>
      </w:r>
      <w:r w:rsidRPr="00AC07B4">
        <w:rPr>
          <w:rFonts w:cs="B Zar"/>
          <w:sz w:val="28"/>
          <w:szCs w:val="28"/>
          <w:rtl/>
        </w:rPr>
        <w:t>.</w:t>
      </w:r>
    </w:p>
    <w:p w:rsidR="00AC07B4" w:rsidRPr="00AC07B4" w:rsidRDefault="00AC07B4" w:rsidP="00353F03">
      <w:pPr>
        <w:bidi/>
        <w:jc w:val="both"/>
        <w:rPr>
          <w:rFonts w:cs="B Zar"/>
          <w:sz w:val="28"/>
          <w:szCs w:val="28"/>
          <w:rtl/>
        </w:rPr>
      </w:pPr>
      <w:r w:rsidRPr="00AC07B4">
        <w:rPr>
          <w:rFonts w:cs="B Zar" w:hint="cs"/>
          <w:sz w:val="28"/>
          <w:szCs w:val="28"/>
          <w:rtl/>
        </w:rPr>
        <w:t>بلیر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رازا</w:t>
      </w:r>
      <w:r w:rsidRPr="00AC07B4">
        <w:rPr>
          <w:rFonts w:cs="B Zar"/>
          <w:sz w:val="28"/>
          <w:szCs w:val="28"/>
          <w:rtl/>
        </w:rPr>
        <w:t xml:space="preserve"> (2007)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یک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پژوهش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طولی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ماندگار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دریافتند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سطوح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بالاتر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خودتنظیمی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/>
          <w:sz w:val="28"/>
          <w:szCs w:val="28"/>
          <w:rtl/>
          <w:lang w:bidi="fa-IR"/>
        </w:rPr>
        <w:t>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سالگی،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پیش‌بینی‌کننده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مستقیم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موفقیت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تحصیلی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دروس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ریاضی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خواندن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کلاس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سوم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دبستان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است</w:t>
      </w:r>
      <w:r w:rsidRPr="00AC07B4">
        <w:rPr>
          <w:rFonts w:cs="B Zar"/>
          <w:sz w:val="28"/>
          <w:szCs w:val="28"/>
          <w:rtl/>
        </w:rPr>
        <w:t xml:space="preserve">. </w:t>
      </w:r>
      <w:r w:rsidRPr="00AC07B4">
        <w:rPr>
          <w:rFonts w:cs="B Zar" w:hint="cs"/>
          <w:sz w:val="28"/>
          <w:szCs w:val="28"/>
          <w:rtl/>
        </w:rPr>
        <w:t>این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یافته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نقش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بنیادین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خودتنظیمی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آمادگی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مدرسه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تأکید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دارد</w:t>
      </w:r>
      <w:r w:rsidRPr="00AC07B4">
        <w:rPr>
          <w:rFonts w:cs="B Zar"/>
          <w:sz w:val="28"/>
          <w:szCs w:val="28"/>
          <w:rtl/>
        </w:rPr>
        <w:t>.</w:t>
      </w:r>
    </w:p>
    <w:p w:rsidR="00AC07B4" w:rsidRPr="00AC07B4" w:rsidRDefault="00AC07B4" w:rsidP="00353F03">
      <w:pPr>
        <w:bidi/>
        <w:jc w:val="both"/>
        <w:rPr>
          <w:rFonts w:cs="B Zar"/>
          <w:sz w:val="28"/>
          <w:szCs w:val="28"/>
          <w:rtl/>
        </w:rPr>
      </w:pPr>
      <w:r w:rsidRPr="00AC07B4">
        <w:rPr>
          <w:rFonts w:cs="B Zar" w:hint="cs"/>
          <w:sz w:val="28"/>
          <w:szCs w:val="28"/>
          <w:rtl/>
        </w:rPr>
        <w:t>دایموند</w:t>
      </w:r>
      <w:r w:rsidRPr="00AC07B4">
        <w:rPr>
          <w:rFonts w:cs="B Zar"/>
          <w:sz w:val="28"/>
          <w:szCs w:val="28"/>
          <w:rtl/>
        </w:rPr>
        <w:t xml:space="preserve"> (2013)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مرور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جامع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خود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</w:t>
      </w:r>
      <w:r w:rsidRPr="00AC07B4">
        <w:rPr>
          <w:rFonts w:cs="B Zar"/>
          <w:sz w:val="28"/>
          <w:szCs w:val="28"/>
          <w:rtl/>
        </w:rPr>
        <w:t xml:space="preserve"> «</w:t>
      </w:r>
      <w:r w:rsidRPr="00AC07B4">
        <w:rPr>
          <w:rFonts w:cs="B Zar" w:hint="cs"/>
          <w:sz w:val="28"/>
          <w:szCs w:val="28"/>
          <w:rtl/>
        </w:rPr>
        <w:t>کارکردهای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اجرایی</w:t>
      </w:r>
      <w:r w:rsidR="008B7CD5">
        <w:rPr>
          <w:rStyle w:val="FootnoteReference"/>
          <w:rFonts w:cs="B Zar"/>
          <w:sz w:val="28"/>
          <w:szCs w:val="28"/>
          <w:rtl/>
        </w:rPr>
        <w:footnoteReference w:id="7"/>
      </w:r>
      <w:r w:rsidRPr="00AC07B4">
        <w:rPr>
          <w:rFonts w:cs="B Zar" w:hint="eastAsia"/>
          <w:sz w:val="28"/>
          <w:szCs w:val="28"/>
          <w:rtl/>
        </w:rPr>
        <w:t>»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نشان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داد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برنامه‌های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آموزشی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مبتنی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بازی</w:t>
      </w:r>
      <w:r w:rsidRPr="00AC07B4">
        <w:rPr>
          <w:rFonts w:cs="B Zar"/>
          <w:sz w:val="28"/>
          <w:szCs w:val="28"/>
          <w:rtl/>
        </w:rPr>
        <w:t xml:space="preserve"> (</w:t>
      </w:r>
      <w:r w:rsidRPr="00AC07B4">
        <w:rPr>
          <w:rFonts w:cs="B Zar" w:hint="cs"/>
          <w:sz w:val="28"/>
          <w:szCs w:val="28"/>
          <w:rtl/>
        </w:rPr>
        <w:t>مانند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بازی‌های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فکری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ایفای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نقش</w:t>
      </w:r>
      <w:r w:rsidRPr="00AC07B4">
        <w:rPr>
          <w:rFonts w:cs="B Zar"/>
          <w:sz w:val="28"/>
          <w:szCs w:val="28"/>
          <w:rtl/>
        </w:rPr>
        <w:t xml:space="preserve">) </w:t>
      </w:r>
      <w:r w:rsidRPr="00AC07B4">
        <w:rPr>
          <w:rFonts w:cs="B Zar" w:hint="cs"/>
          <w:sz w:val="28"/>
          <w:szCs w:val="28"/>
          <w:rtl/>
        </w:rPr>
        <w:t>به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طور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مستقیم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باعث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تقویت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حافظه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کاری،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انعطاف‌پذیری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شناختی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بازداری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پاسخ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کودکان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پیش‌دبستانی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می‌شوند</w:t>
      </w:r>
      <w:r w:rsidRPr="00AC07B4">
        <w:rPr>
          <w:rFonts w:cs="B Zar"/>
          <w:sz w:val="28"/>
          <w:szCs w:val="28"/>
          <w:rtl/>
        </w:rPr>
        <w:t>.</w:t>
      </w:r>
    </w:p>
    <w:p w:rsidR="00AC07B4" w:rsidRPr="00AC07B4" w:rsidRDefault="00AC07B4" w:rsidP="00353F03">
      <w:pPr>
        <w:bidi/>
        <w:jc w:val="both"/>
        <w:rPr>
          <w:rFonts w:cs="B Zar"/>
          <w:sz w:val="28"/>
          <w:szCs w:val="28"/>
          <w:rtl/>
        </w:rPr>
      </w:pPr>
      <w:r w:rsidRPr="00AC07B4">
        <w:rPr>
          <w:rFonts w:cs="B Zar" w:hint="cs"/>
          <w:sz w:val="28"/>
          <w:szCs w:val="28"/>
          <w:rtl/>
        </w:rPr>
        <w:lastRenderedPageBreak/>
        <w:t>مطالعه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مونت</w:t>
      </w:r>
      <w:r w:rsidRPr="00AC07B4">
        <w:rPr>
          <w:rFonts w:cs="B Zar"/>
          <w:sz w:val="28"/>
          <w:szCs w:val="28"/>
          <w:rtl/>
        </w:rPr>
        <w:t>-</w:t>
      </w:r>
      <w:r w:rsidRPr="00AC07B4">
        <w:rPr>
          <w:rFonts w:cs="B Zar" w:hint="cs"/>
          <w:sz w:val="28"/>
          <w:szCs w:val="28"/>
          <w:rtl/>
        </w:rPr>
        <w:t>رویال</w:t>
      </w:r>
      <w:r w:rsidRPr="00AC07B4">
        <w:rPr>
          <w:rFonts w:cs="B Zar"/>
          <w:sz w:val="28"/>
          <w:szCs w:val="28"/>
          <w:rtl/>
        </w:rPr>
        <w:t xml:space="preserve"> (2016) </w:t>
      </w:r>
      <w:r w:rsidRPr="00AC07B4">
        <w:rPr>
          <w:rFonts w:cs="B Zar" w:hint="cs"/>
          <w:sz w:val="28"/>
          <w:szCs w:val="28"/>
          <w:rtl/>
        </w:rPr>
        <w:t>اثربخشی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برنامه</w:t>
      </w:r>
      <w:r w:rsidRPr="00AC07B4">
        <w:rPr>
          <w:rFonts w:cs="B Zar"/>
          <w:sz w:val="28"/>
          <w:szCs w:val="28"/>
          <w:rtl/>
        </w:rPr>
        <w:t xml:space="preserve"> «</w:t>
      </w:r>
      <w:r w:rsidRPr="00AC07B4">
        <w:rPr>
          <w:rFonts w:cs="B Zar"/>
          <w:sz w:val="28"/>
          <w:szCs w:val="28"/>
        </w:rPr>
        <w:t>Tools of the Mind</w:t>
      </w:r>
      <w:r w:rsidRPr="00AC07B4">
        <w:rPr>
          <w:rFonts w:cs="B Zar"/>
          <w:sz w:val="28"/>
          <w:szCs w:val="28"/>
          <w:rtl/>
        </w:rPr>
        <w:t xml:space="preserve">» </w:t>
      </w:r>
      <w:r w:rsidRPr="00AC07B4">
        <w:rPr>
          <w:rFonts w:cs="B Zar" w:hint="cs"/>
          <w:sz w:val="28"/>
          <w:szCs w:val="28"/>
          <w:rtl/>
        </w:rPr>
        <w:t>را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مورد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بررسی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قرار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داد</w:t>
      </w:r>
      <w:r w:rsidRPr="00AC07B4">
        <w:rPr>
          <w:rFonts w:cs="B Zar"/>
          <w:sz w:val="28"/>
          <w:szCs w:val="28"/>
          <w:rtl/>
        </w:rPr>
        <w:t xml:space="preserve">. </w:t>
      </w:r>
      <w:r w:rsidRPr="00AC07B4">
        <w:rPr>
          <w:rFonts w:cs="B Zar" w:hint="cs"/>
          <w:sz w:val="28"/>
          <w:szCs w:val="28"/>
          <w:rtl/>
        </w:rPr>
        <w:t>نتایج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نشان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داد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کودکانی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این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برنامه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پایه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نظریه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ویگوتسکی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طراحی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شده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بود،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شرکت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کردند،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مقایسه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گروه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کنترل،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پیشرفت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چشمگیری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مهارت‌های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خودتنظیمی،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ویژه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حیطه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بازداری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رفتاری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نشان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دادند</w:t>
      </w:r>
      <w:r w:rsidRPr="00AC07B4">
        <w:rPr>
          <w:rFonts w:cs="B Zar"/>
          <w:sz w:val="28"/>
          <w:szCs w:val="28"/>
          <w:rtl/>
        </w:rPr>
        <w:t>.</w:t>
      </w:r>
    </w:p>
    <w:p w:rsidR="00AC07B4" w:rsidRPr="00AC07B4" w:rsidRDefault="00AC07B4" w:rsidP="00353F03">
      <w:pPr>
        <w:bidi/>
        <w:jc w:val="both"/>
        <w:rPr>
          <w:rFonts w:cs="B Zar"/>
          <w:sz w:val="28"/>
          <w:szCs w:val="28"/>
          <w:rtl/>
        </w:rPr>
      </w:pPr>
      <w:r w:rsidRPr="00AC07B4">
        <w:rPr>
          <w:rFonts w:cs="B Zar" w:hint="cs"/>
          <w:sz w:val="28"/>
          <w:szCs w:val="28"/>
          <w:rtl/>
        </w:rPr>
        <w:t>فتحی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آذر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همکاران</w:t>
      </w:r>
      <w:r w:rsidRPr="00AC07B4">
        <w:rPr>
          <w:rFonts w:cs="B Zar"/>
          <w:sz w:val="28"/>
          <w:szCs w:val="28"/>
          <w:rtl/>
        </w:rPr>
        <w:t xml:space="preserve"> (1395)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پژوهشی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نشان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دادند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اجرای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بازی‌های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گروهی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قاعده‌دار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مدت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/>
          <w:sz w:val="28"/>
          <w:szCs w:val="28"/>
          <w:rtl/>
          <w:lang w:bidi="fa-IR"/>
        </w:rPr>
        <w:t>۸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هفته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منجر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افزایش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معنادار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مهارت‌های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خودتنظیمی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کاهش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رفتارهای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تکانشی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کودکان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پیش‌دبستانی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شهر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تبریز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شد</w:t>
      </w:r>
      <w:r w:rsidRPr="00AC07B4">
        <w:rPr>
          <w:rFonts w:cs="B Zar"/>
          <w:sz w:val="28"/>
          <w:szCs w:val="28"/>
          <w:rtl/>
        </w:rPr>
        <w:t>.</w:t>
      </w:r>
    </w:p>
    <w:p w:rsidR="00AC07B4" w:rsidRPr="00AC07B4" w:rsidRDefault="00AC07B4" w:rsidP="00353F03">
      <w:pPr>
        <w:bidi/>
        <w:jc w:val="both"/>
        <w:rPr>
          <w:rFonts w:cs="B Zar"/>
          <w:sz w:val="28"/>
          <w:szCs w:val="28"/>
          <w:rtl/>
        </w:rPr>
      </w:pPr>
      <w:r w:rsidRPr="00AC07B4">
        <w:rPr>
          <w:rFonts w:cs="B Zar" w:hint="cs"/>
          <w:sz w:val="28"/>
          <w:szCs w:val="28"/>
          <w:rtl/>
        </w:rPr>
        <w:t>حجازی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صادقی</w:t>
      </w:r>
      <w:r w:rsidRPr="00AC07B4">
        <w:rPr>
          <w:rFonts w:cs="B Zar"/>
          <w:sz w:val="28"/>
          <w:szCs w:val="28"/>
          <w:rtl/>
        </w:rPr>
        <w:t xml:space="preserve"> (1397)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مطالعه‌ای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رابطه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مثبت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معناداری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بین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سبک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فرزندپروری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اقتدارگرا</w:t>
      </w:r>
      <w:r w:rsidRPr="00AC07B4">
        <w:rPr>
          <w:rFonts w:cs="B Zar"/>
          <w:sz w:val="28"/>
          <w:szCs w:val="28"/>
          <w:rtl/>
        </w:rPr>
        <w:t xml:space="preserve"> (</w:t>
      </w:r>
      <w:r w:rsidRPr="00AC07B4">
        <w:rPr>
          <w:rFonts w:cs="B Zar" w:hint="cs"/>
          <w:sz w:val="28"/>
          <w:szCs w:val="28"/>
          <w:rtl/>
        </w:rPr>
        <w:t>مستبدانه</w:t>
      </w:r>
      <w:r w:rsidRPr="00AC07B4">
        <w:rPr>
          <w:rFonts w:cs="B Zar"/>
          <w:sz w:val="28"/>
          <w:szCs w:val="28"/>
          <w:rtl/>
        </w:rPr>
        <w:t xml:space="preserve">)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سطح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پایین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خودتنظیمی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کودکان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پیش‌دبستانی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شهر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تهران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گزارش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کردند</w:t>
      </w:r>
      <w:r w:rsidRPr="00AC07B4">
        <w:rPr>
          <w:rFonts w:cs="B Zar"/>
          <w:sz w:val="28"/>
          <w:szCs w:val="28"/>
          <w:rtl/>
        </w:rPr>
        <w:t xml:space="preserve">.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مقابل،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سبک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فرزندپروری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قاطع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اطمینان‌بخش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سطوح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بالاتر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خودتنظیمی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همراه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بود</w:t>
      </w:r>
      <w:r w:rsidRPr="00AC07B4">
        <w:rPr>
          <w:rFonts w:cs="B Zar"/>
          <w:sz w:val="28"/>
          <w:szCs w:val="28"/>
          <w:rtl/>
        </w:rPr>
        <w:t>.</w:t>
      </w:r>
    </w:p>
    <w:p w:rsidR="00AC07B4" w:rsidRPr="00AC07B4" w:rsidRDefault="00AC07B4" w:rsidP="00353F03">
      <w:pPr>
        <w:bidi/>
        <w:jc w:val="both"/>
        <w:rPr>
          <w:rFonts w:cs="B Zar"/>
          <w:sz w:val="28"/>
          <w:szCs w:val="28"/>
          <w:rtl/>
        </w:rPr>
      </w:pPr>
      <w:r w:rsidRPr="00AC07B4">
        <w:rPr>
          <w:rFonts w:cs="B Zar" w:hint="cs"/>
          <w:sz w:val="28"/>
          <w:szCs w:val="28"/>
          <w:rtl/>
        </w:rPr>
        <w:t>حسینی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راد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ناستی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زایی</w:t>
      </w:r>
      <w:r w:rsidRPr="00AC07B4">
        <w:rPr>
          <w:rFonts w:cs="B Zar"/>
          <w:sz w:val="28"/>
          <w:szCs w:val="28"/>
          <w:rtl/>
        </w:rPr>
        <w:t xml:space="preserve"> (1400)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یک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مطالعه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آزمایشی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دریافتند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آموزش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مستقیم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مهارت‌های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هیجانی</w:t>
      </w:r>
      <w:r w:rsidRPr="00AC07B4">
        <w:rPr>
          <w:rFonts w:cs="B Zar"/>
          <w:sz w:val="28"/>
          <w:szCs w:val="28"/>
          <w:rtl/>
        </w:rPr>
        <w:t>-</w:t>
      </w:r>
      <w:r w:rsidRPr="00AC07B4">
        <w:rPr>
          <w:rFonts w:cs="B Zar" w:hint="cs"/>
          <w:sz w:val="28"/>
          <w:szCs w:val="28"/>
          <w:rtl/>
        </w:rPr>
        <w:t>اجتماعی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از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طریق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قصه‌گویی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نمایش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عروسکی،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طور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قابل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توجهی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توانایی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کودکان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نام‌گذاری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هیجانات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مدیریت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خشم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بهبود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بخشیده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است</w:t>
      </w:r>
      <w:r w:rsidRPr="00AC07B4">
        <w:rPr>
          <w:rFonts w:cs="B Zar"/>
          <w:sz w:val="28"/>
          <w:szCs w:val="28"/>
          <w:rtl/>
        </w:rPr>
        <w:t>.</w:t>
      </w:r>
    </w:p>
    <w:p w:rsidR="00AC07B4" w:rsidRPr="00965A88" w:rsidRDefault="00AC07B4" w:rsidP="00353F03">
      <w:pPr>
        <w:bidi/>
        <w:jc w:val="both"/>
        <w:rPr>
          <w:rFonts w:cs="B Zar"/>
          <w:sz w:val="28"/>
          <w:szCs w:val="28"/>
        </w:rPr>
      </w:pPr>
      <w:r w:rsidRPr="00AC07B4">
        <w:rPr>
          <w:rFonts w:cs="B Zar" w:hint="cs"/>
          <w:sz w:val="28"/>
          <w:szCs w:val="28"/>
          <w:rtl/>
        </w:rPr>
        <w:t>میرزایی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همکاران</w:t>
      </w:r>
      <w:r w:rsidRPr="00AC07B4">
        <w:rPr>
          <w:rFonts w:cs="B Zar"/>
          <w:sz w:val="28"/>
          <w:szCs w:val="28"/>
          <w:rtl/>
        </w:rPr>
        <w:t xml:space="preserve"> (1398) </w:t>
      </w:r>
      <w:r w:rsidRPr="00AC07B4">
        <w:rPr>
          <w:rFonts w:cs="B Zar" w:hint="cs"/>
          <w:sz w:val="28"/>
          <w:szCs w:val="28"/>
          <w:rtl/>
        </w:rPr>
        <w:t>به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این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نتیجه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رسیدند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کودکانی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مهدکودک‌های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کیفیت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بالا</w:t>
      </w:r>
      <w:r w:rsidRPr="00AC07B4">
        <w:rPr>
          <w:rFonts w:cs="B Zar"/>
          <w:sz w:val="28"/>
          <w:szCs w:val="28"/>
          <w:rtl/>
        </w:rPr>
        <w:t xml:space="preserve"> (</w:t>
      </w:r>
      <w:r w:rsidRPr="00AC07B4">
        <w:rPr>
          <w:rFonts w:cs="B Zar" w:hint="cs"/>
          <w:sz w:val="28"/>
          <w:szCs w:val="28"/>
          <w:rtl/>
        </w:rPr>
        <w:t>با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برنامه‌ریزی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آموزشی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منسجم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مربیان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آموزش‌دیده</w:t>
      </w:r>
      <w:r w:rsidRPr="00AC07B4">
        <w:rPr>
          <w:rFonts w:cs="B Zar"/>
          <w:sz w:val="28"/>
          <w:szCs w:val="28"/>
          <w:rtl/>
        </w:rPr>
        <w:t xml:space="preserve">) </w:t>
      </w:r>
      <w:r w:rsidRPr="00AC07B4">
        <w:rPr>
          <w:rFonts w:cs="B Zar" w:hint="cs"/>
          <w:sz w:val="28"/>
          <w:szCs w:val="28"/>
          <w:rtl/>
        </w:rPr>
        <w:t>حضور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داشتند،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در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آزمون‌های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سنجش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توجه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و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حافظه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کاری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نمرات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بالاتری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کسب</w:t>
      </w:r>
      <w:r w:rsidRPr="00AC07B4">
        <w:rPr>
          <w:rFonts w:cs="B Zar"/>
          <w:sz w:val="28"/>
          <w:szCs w:val="28"/>
          <w:rtl/>
        </w:rPr>
        <w:t xml:space="preserve"> </w:t>
      </w:r>
      <w:r w:rsidRPr="00AC07B4">
        <w:rPr>
          <w:rFonts w:cs="B Zar" w:hint="cs"/>
          <w:sz w:val="28"/>
          <w:szCs w:val="28"/>
          <w:rtl/>
        </w:rPr>
        <w:t>کردند</w:t>
      </w:r>
      <w:r w:rsidRPr="00AC07B4">
        <w:rPr>
          <w:rFonts w:cs="B Zar"/>
          <w:sz w:val="28"/>
          <w:szCs w:val="28"/>
          <w:rtl/>
        </w:rPr>
        <w:t>.</w:t>
      </w:r>
    </w:p>
    <w:p w:rsidR="00DF26DA" w:rsidRPr="00965A88" w:rsidRDefault="00DF26DA" w:rsidP="00005963">
      <w:pPr>
        <w:bidi/>
        <w:jc w:val="both"/>
        <w:rPr>
          <w:rFonts w:cs="B Zar"/>
          <w:b/>
          <w:bCs/>
          <w:sz w:val="32"/>
          <w:szCs w:val="32"/>
        </w:rPr>
      </w:pPr>
      <w:r w:rsidRPr="00965A88">
        <w:rPr>
          <w:rFonts w:cs="B Zar" w:hint="cs"/>
          <w:b/>
          <w:bCs/>
          <w:sz w:val="32"/>
          <w:szCs w:val="32"/>
          <w:rtl/>
        </w:rPr>
        <w:t>راهکارهای</w:t>
      </w:r>
      <w:r w:rsidRPr="00965A88">
        <w:rPr>
          <w:rFonts w:cs="B Zar"/>
          <w:b/>
          <w:bCs/>
          <w:sz w:val="32"/>
          <w:szCs w:val="32"/>
          <w:rtl/>
        </w:rPr>
        <w:t xml:space="preserve"> </w:t>
      </w:r>
      <w:r w:rsidRPr="00965A88">
        <w:rPr>
          <w:rFonts w:cs="B Zar" w:hint="cs"/>
          <w:b/>
          <w:bCs/>
          <w:sz w:val="32"/>
          <w:szCs w:val="32"/>
          <w:rtl/>
        </w:rPr>
        <w:t>عملی</w:t>
      </w:r>
      <w:r w:rsidRPr="00965A88">
        <w:rPr>
          <w:rFonts w:cs="B Zar"/>
          <w:b/>
          <w:bCs/>
          <w:sz w:val="32"/>
          <w:szCs w:val="32"/>
          <w:rtl/>
        </w:rPr>
        <w:t xml:space="preserve"> </w:t>
      </w:r>
      <w:r w:rsidRPr="00965A88">
        <w:rPr>
          <w:rFonts w:cs="B Zar" w:hint="cs"/>
          <w:b/>
          <w:bCs/>
          <w:sz w:val="32"/>
          <w:szCs w:val="32"/>
          <w:rtl/>
        </w:rPr>
        <w:t>برای</w:t>
      </w:r>
      <w:r w:rsidRPr="00965A88">
        <w:rPr>
          <w:rFonts w:cs="B Zar"/>
          <w:b/>
          <w:bCs/>
          <w:sz w:val="32"/>
          <w:szCs w:val="32"/>
          <w:rtl/>
        </w:rPr>
        <w:t xml:space="preserve"> </w:t>
      </w:r>
      <w:r w:rsidRPr="00965A88">
        <w:rPr>
          <w:rFonts w:cs="B Zar" w:hint="cs"/>
          <w:b/>
          <w:bCs/>
          <w:sz w:val="32"/>
          <w:szCs w:val="32"/>
          <w:rtl/>
        </w:rPr>
        <w:t>تقویت</w:t>
      </w:r>
      <w:r w:rsidRPr="00965A88">
        <w:rPr>
          <w:rFonts w:cs="B Zar"/>
          <w:b/>
          <w:bCs/>
          <w:sz w:val="32"/>
          <w:szCs w:val="32"/>
          <w:rtl/>
        </w:rPr>
        <w:t xml:space="preserve"> </w:t>
      </w:r>
      <w:r w:rsidRPr="00965A88">
        <w:rPr>
          <w:rFonts w:cs="B Zar" w:hint="cs"/>
          <w:b/>
          <w:bCs/>
          <w:sz w:val="32"/>
          <w:szCs w:val="32"/>
          <w:rtl/>
        </w:rPr>
        <w:t>خودتنظیمی</w:t>
      </w:r>
      <w:r w:rsidRPr="00965A88">
        <w:rPr>
          <w:rFonts w:cs="B Zar"/>
          <w:b/>
          <w:bCs/>
          <w:sz w:val="32"/>
          <w:szCs w:val="32"/>
        </w:rPr>
        <w:t>:</w:t>
      </w:r>
    </w:p>
    <w:p w:rsidR="00965A88" w:rsidRDefault="00DF26DA" w:rsidP="00353F03">
      <w:pPr>
        <w:bidi/>
        <w:jc w:val="both"/>
        <w:rPr>
          <w:rFonts w:cs="B Zar"/>
          <w:sz w:val="28"/>
          <w:szCs w:val="28"/>
          <w:rtl/>
        </w:rPr>
      </w:pPr>
      <w:r w:rsidRPr="00965A88">
        <w:rPr>
          <w:rFonts w:cs="B Zar" w:hint="cs"/>
          <w:b/>
          <w:bCs/>
          <w:sz w:val="28"/>
          <w:szCs w:val="28"/>
          <w:rtl/>
        </w:rPr>
        <w:t>بازی‌های</w:t>
      </w:r>
      <w:r w:rsidRPr="00965A88">
        <w:rPr>
          <w:rFonts w:cs="B Zar"/>
          <w:b/>
          <w:bCs/>
          <w:sz w:val="28"/>
          <w:szCs w:val="28"/>
          <w:rtl/>
        </w:rPr>
        <w:t xml:space="preserve"> </w:t>
      </w:r>
      <w:r w:rsidRPr="00965A88">
        <w:rPr>
          <w:rFonts w:cs="B Zar" w:hint="cs"/>
          <w:b/>
          <w:bCs/>
          <w:sz w:val="28"/>
          <w:szCs w:val="28"/>
          <w:rtl/>
        </w:rPr>
        <w:t>قاعده‌دار</w:t>
      </w:r>
      <w:r w:rsidR="00965A88">
        <w:rPr>
          <w:rStyle w:val="FootnoteReference"/>
          <w:rFonts w:cs="B Zar"/>
          <w:sz w:val="28"/>
          <w:szCs w:val="28"/>
          <w:rtl/>
        </w:rPr>
        <w:footnoteReference w:id="8"/>
      </w:r>
      <w:r w:rsidRPr="00DF26DA">
        <w:rPr>
          <w:rFonts w:cs="B Zar"/>
          <w:sz w:val="28"/>
          <w:szCs w:val="28"/>
          <w:rtl/>
        </w:rPr>
        <w:t xml:space="preserve">: </w:t>
      </w:r>
      <w:r w:rsidRPr="00DF26DA">
        <w:rPr>
          <w:rFonts w:cs="B Zar" w:hint="cs"/>
          <w:sz w:val="28"/>
          <w:szCs w:val="28"/>
          <w:rtl/>
        </w:rPr>
        <w:t>بازی‌هایی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مانند</w:t>
      </w:r>
      <w:r w:rsidRPr="00DF26DA">
        <w:rPr>
          <w:rFonts w:cs="B Zar"/>
          <w:sz w:val="28"/>
          <w:szCs w:val="28"/>
          <w:rtl/>
        </w:rPr>
        <w:t xml:space="preserve"> «</w:t>
      </w:r>
      <w:r w:rsidRPr="00DF26DA">
        <w:rPr>
          <w:rFonts w:cs="B Zar" w:hint="cs"/>
          <w:sz w:val="28"/>
          <w:szCs w:val="28"/>
          <w:rtl/>
        </w:rPr>
        <w:t>لی</w:t>
      </w:r>
      <w:r w:rsidR="00965A88">
        <w:rPr>
          <w:rFonts w:cs="B Zar"/>
          <w:sz w:val="28"/>
          <w:szCs w:val="28"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لی</w:t>
      </w:r>
      <w:r w:rsidRPr="00DF26DA">
        <w:rPr>
          <w:rFonts w:cs="B Zar" w:hint="eastAsia"/>
          <w:sz w:val="28"/>
          <w:szCs w:val="28"/>
          <w:rtl/>
        </w:rPr>
        <w:t>»</w:t>
      </w:r>
      <w:r w:rsidRPr="00DF26DA">
        <w:rPr>
          <w:rFonts w:cs="B Zar" w:hint="cs"/>
          <w:sz w:val="28"/>
          <w:szCs w:val="28"/>
          <w:rtl/>
        </w:rPr>
        <w:t>،</w:t>
      </w:r>
      <w:r w:rsidRPr="00DF26DA">
        <w:rPr>
          <w:rFonts w:cs="B Zar"/>
          <w:sz w:val="28"/>
          <w:szCs w:val="28"/>
          <w:rtl/>
        </w:rPr>
        <w:t xml:space="preserve"> «</w:t>
      </w:r>
      <w:r w:rsidRPr="00DF26DA">
        <w:rPr>
          <w:rFonts w:cs="B Zar" w:hint="cs"/>
          <w:sz w:val="28"/>
          <w:szCs w:val="28"/>
          <w:rtl/>
        </w:rPr>
        <w:t>موسیقی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صندلی</w:t>
      </w:r>
      <w:r w:rsidRPr="00DF26DA">
        <w:rPr>
          <w:rFonts w:cs="B Zar" w:hint="eastAsia"/>
          <w:sz w:val="28"/>
          <w:szCs w:val="28"/>
          <w:rtl/>
        </w:rPr>
        <w:t>»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یا</w:t>
      </w:r>
      <w:r w:rsidRPr="00DF26DA">
        <w:rPr>
          <w:rFonts w:cs="B Zar"/>
          <w:sz w:val="28"/>
          <w:szCs w:val="28"/>
          <w:rtl/>
        </w:rPr>
        <w:t xml:space="preserve"> «</w:t>
      </w:r>
      <w:r w:rsidRPr="00DF26DA">
        <w:rPr>
          <w:rFonts w:cs="B Zar" w:hint="cs"/>
          <w:sz w:val="28"/>
          <w:szCs w:val="28"/>
          <w:rtl/>
        </w:rPr>
        <w:t>روباه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غاز</w:t>
      </w:r>
      <w:r w:rsidRPr="00DF26DA">
        <w:rPr>
          <w:rFonts w:cs="B Zar" w:hint="eastAsia"/>
          <w:sz w:val="28"/>
          <w:szCs w:val="28"/>
          <w:rtl/>
        </w:rPr>
        <w:t>»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ملزم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رعایت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نوبت،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پیروی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از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دستورالعمل‌ها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کنترل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تکانه‌های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حرکتی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می‌کند</w:t>
      </w:r>
      <w:r w:rsidRPr="00DF26DA">
        <w:rPr>
          <w:rFonts w:cs="B Zar"/>
          <w:sz w:val="28"/>
          <w:szCs w:val="28"/>
        </w:rPr>
        <w:t>.</w:t>
      </w:r>
      <w:r w:rsidR="00965A88" w:rsidRPr="00965A88">
        <w:rPr>
          <w:rFonts w:hint="cs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بازی‌های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قاعده‌دار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به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عنوان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یکی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از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پیچیده‌ترین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اشکال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بازی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در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دوره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پیش‌دبستانی،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نه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تنها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سرگرمی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محسوب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می‌شوند،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بلکه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یک</w:t>
      </w:r>
      <w:r w:rsidR="00965A88" w:rsidRPr="00965A88">
        <w:rPr>
          <w:rFonts w:cs="B Zar"/>
          <w:sz w:val="28"/>
          <w:szCs w:val="28"/>
          <w:rtl/>
        </w:rPr>
        <w:t xml:space="preserve"> «</w:t>
      </w:r>
      <w:r w:rsidR="00965A88" w:rsidRPr="00965A88">
        <w:rPr>
          <w:rFonts w:cs="B Zar" w:hint="cs"/>
          <w:sz w:val="28"/>
          <w:szCs w:val="28"/>
          <w:rtl/>
        </w:rPr>
        <w:t>آزمایشگاه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طبیعی</w:t>
      </w:r>
      <w:r w:rsidR="00965A88" w:rsidRPr="00965A88">
        <w:rPr>
          <w:rFonts w:cs="B Zar" w:hint="eastAsia"/>
          <w:sz w:val="28"/>
          <w:szCs w:val="28"/>
          <w:rtl/>
        </w:rPr>
        <w:t>»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برای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تمرین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و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رشد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مهارت‌های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خودتنظیمی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هستند</w:t>
      </w:r>
      <w:r w:rsidR="00965A88" w:rsidRPr="00965A88">
        <w:rPr>
          <w:rFonts w:cs="B Zar"/>
          <w:sz w:val="28"/>
          <w:szCs w:val="28"/>
          <w:rtl/>
        </w:rPr>
        <w:t xml:space="preserve">. </w:t>
      </w:r>
      <w:r w:rsidR="00965A88" w:rsidRPr="00965A88">
        <w:rPr>
          <w:rFonts w:cs="B Zar" w:hint="cs"/>
          <w:sz w:val="28"/>
          <w:szCs w:val="28"/>
          <w:rtl/>
        </w:rPr>
        <w:t>این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بازی‌ها،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که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از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قوانین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ساده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و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مشخصی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پیروی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می‌کنند،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بستری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ایده‌آل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برای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lastRenderedPageBreak/>
        <w:t>به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چالش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کشیدن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و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تقویت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سه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مؤلفه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اصلی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خودتنظیمی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بازداری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پاسخ،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حافظه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کاری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و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انعطاف‌پذیری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شناختی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فراهم</w:t>
      </w:r>
      <w:r w:rsidR="00965A88" w:rsidRPr="00965A88">
        <w:rPr>
          <w:rFonts w:cs="B Zar"/>
          <w:sz w:val="28"/>
          <w:szCs w:val="28"/>
          <w:rtl/>
        </w:rPr>
        <w:t xml:space="preserve"> </w:t>
      </w:r>
      <w:r w:rsidR="00965A88" w:rsidRPr="00965A88">
        <w:rPr>
          <w:rFonts w:cs="B Zar" w:hint="cs"/>
          <w:sz w:val="28"/>
          <w:szCs w:val="28"/>
          <w:rtl/>
        </w:rPr>
        <w:t>می‌کنند</w:t>
      </w:r>
      <w:r w:rsidR="00965A88" w:rsidRPr="00965A88">
        <w:rPr>
          <w:rFonts w:cs="B Zar"/>
          <w:sz w:val="28"/>
          <w:szCs w:val="28"/>
          <w:rtl/>
        </w:rPr>
        <w:t>.</w:t>
      </w:r>
      <w:r w:rsidR="00C75618">
        <w:rPr>
          <w:rFonts w:cs="B Zar" w:hint="cs"/>
          <w:sz w:val="28"/>
          <w:szCs w:val="28"/>
          <w:rtl/>
        </w:rPr>
        <w:t xml:space="preserve"> </w:t>
      </w:r>
    </w:p>
    <w:p w:rsidR="00E058B4" w:rsidRPr="00E058B4" w:rsidRDefault="00E058B4" w:rsidP="00353F03">
      <w:pPr>
        <w:bidi/>
        <w:jc w:val="both"/>
        <w:rPr>
          <w:rFonts w:cs="B Zar"/>
          <w:sz w:val="28"/>
          <w:szCs w:val="28"/>
          <w:rtl/>
        </w:rPr>
      </w:pPr>
      <w:r w:rsidRPr="00E058B4">
        <w:rPr>
          <w:rFonts w:cs="B Zar" w:hint="cs"/>
          <w:sz w:val="28"/>
          <w:szCs w:val="28"/>
          <w:rtl/>
        </w:rPr>
        <w:t>بازی‌های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قاعده‌دار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را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می‌توان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یک</w:t>
      </w:r>
      <w:r w:rsidRPr="00E058B4">
        <w:rPr>
          <w:rFonts w:cs="B Zar"/>
          <w:sz w:val="28"/>
          <w:szCs w:val="28"/>
          <w:rtl/>
        </w:rPr>
        <w:t xml:space="preserve"> «</w:t>
      </w:r>
      <w:r w:rsidRPr="00E058B4">
        <w:rPr>
          <w:rFonts w:cs="B Zar" w:hint="cs"/>
          <w:sz w:val="28"/>
          <w:szCs w:val="28"/>
          <w:rtl/>
        </w:rPr>
        <w:t>بسته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مداخله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ای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طبیعی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و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همه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جانبه</w:t>
      </w:r>
      <w:r w:rsidRPr="00E058B4">
        <w:rPr>
          <w:rFonts w:cs="B Zar" w:hint="eastAsia"/>
          <w:sz w:val="28"/>
          <w:szCs w:val="28"/>
          <w:rtl/>
        </w:rPr>
        <w:t>»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برای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رشد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خودتنظیمی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دانست</w:t>
      </w:r>
      <w:r w:rsidRPr="00E058B4">
        <w:rPr>
          <w:rFonts w:cs="B Zar"/>
          <w:sz w:val="28"/>
          <w:szCs w:val="28"/>
          <w:rtl/>
        </w:rPr>
        <w:t xml:space="preserve">. </w:t>
      </w:r>
      <w:r w:rsidRPr="00E058B4">
        <w:rPr>
          <w:rFonts w:cs="B Zar" w:hint="cs"/>
          <w:sz w:val="28"/>
          <w:szCs w:val="28"/>
          <w:rtl/>
        </w:rPr>
        <w:t>آن‌ها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صورت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یکپارچه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و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همزمان،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بر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مغز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تأثیر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می‌گذارند</w:t>
      </w:r>
      <w:r w:rsidRPr="00E058B4">
        <w:rPr>
          <w:rFonts w:cs="B Zar"/>
          <w:sz w:val="28"/>
          <w:szCs w:val="28"/>
          <w:rtl/>
        </w:rPr>
        <w:t xml:space="preserve">. </w:t>
      </w:r>
      <w:r w:rsidRPr="00E058B4">
        <w:rPr>
          <w:rFonts w:cs="B Zar" w:hint="cs"/>
          <w:sz w:val="28"/>
          <w:szCs w:val="28"/>
          <w:rtl/>
        </w:rPr>
        <w:t>مزیت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بزرگ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این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بازی‌ها،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انگیزه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درونی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بالای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کودکان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برای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مشارکت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در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آن‌هاست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که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فرآیند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یادگیری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و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درونی‌سازی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مهارت‌ها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را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تسهیل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می‌کند</w:t>
      </w:r>
      <w:r w:rsidRPr="00E058B4">
        <w:rPr>
          <w:rFonts w:cs="B Zar"/>
          <w:sz w:val="28"/>
          <w:szCs w:val="28"/>
          <w:rtl/>
        </w:rPr>
        <w:t xml:space="preserve">. </w:t>
      </w:r>
      <w:r w:rsidRPr="00E058B4">
        <w:rPr>
          <w:rFonts w:cs="B Zar" w:hint="cs"/>
          <w:sz w:val="28"/>
          <w:szCs w:val="28"/>
          <w:rtl/>
        </w:rPr>
        <w:t>بنابراین،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گنجاندن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هدفمند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این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قبیل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بازی‌ها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در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برنامه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روزانه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مهدکودک‌ها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و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محیط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خانه،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نه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یک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سرگرمی،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بلکه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یک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ضرورت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تربیتی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برای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پرورش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کودکانی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است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که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می‌توانند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مدیران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توانمند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رفتار،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هیجان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و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افکار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خود</w:t>
      </w:r>
      <w:r w:rsidRPr="00E058B4">
        <w:rPr>
          <w:rFonts w:cs="B Zar"/>
          <w:sz w:val="28"/>
          <w:szCs w:val="28"/>
          <w:rtl/>
        </w:rPr>
        <w:t xml:space="preserve"> </w:t>
      </w:r>
      <w:r w:rsidRPr="00E058B4">
        <w:rPr>
          <w:rFonts w:cs="B Zar" w:hint="cs"/>
          <w:sz w:val="28"/>
          <w:szCs w:val="28"/>
          <w:rtl/>
        </w:rPr>
        <w:t>باشند</w:t>
      </w:r>
      <w:r w:rsidRPr="00E058B4">
        <w:rPr>
          <w:rFonts w:cs="B Zar"/>
          <w:sz w:val="28"/>
          <w:szCs w:val="28"/>
          <w:rtl/>
        </w:rPr>
        <w:t>.</w:t>
      </w:r>
    </w:p>
    <w:p w:rsidR="00E058B4" w:rsidRPr="00965A88" w:rsidRDefault="00E058B4" w:rsidP="00E058B4">
      <w:pPr>
        <w:bidi/>
        <w:rPr>
          <w:rFonts w:cs="B Zar"/>
          <w:sz w:val="28"/>
          <w:szCs w:val="28"/>
          <w:rtl/>
        </w:rPr>
      </w:pPr>
    </w:p>
    <w:p w:rsidR="00DF26DA" w:rsidRPr="00DF26DA" w:rsidRDefault="00DF26DA" w:rsidP="00965A88">
      <w:pPr>
        <w:bidi/>
        <w:rPr>
          <w:rFonts w:cs="B Zar"/>
          <w:sz w:val="28"/>
          <w:szCs w:val="28"/>
        </w:rPr>
      </w:pPr>
    </w:p>
    <w:p w:rsidR="00DF26DA" w:rsidRPr="00DF26DA" w:rsidRDefault="00DF26DA" w:rsidP="00353F03">
      <w:pPr>
        <w:bidi/>
        <w:jc w:val="both"/>
        <w:rPr>
          <w:rFonts w:cs="B Zar"/>
          <w:sz w:val="28"/>
          <w:szCs w:val="28"/>
        </w:rPr>
      </w:pPr>
      <w:r w:rsidRPr="00124AAA">
        <w:rPr>
          <w:rFonts w:cs="B Zar" w:hint="cs"/>
          <w:b/>
          <w:bCs/>
          <w:sz w:val="28"/>
          <w:szCs w:val="28"/>
          <w:rtl/>
        </w:rPr>
        <w:t>بازی‌های</w:t>
      </w:r>
      <w:r w:rsidRPr="00124AAA">
        <w:rPr>
          <w:rFonts w:cs="B Zar"/>
          <w:b/>
          <w:bCs/>
          <w:sz w:val="28"/>
          <w:szCs w:val="28"/>
          <w:rtl/>
        </w:rPr>
        <w:t xml:space="preserve"> "</w:t>
      </w:r>
      <w:r w:rsidRPr="00124AAA">
        <w:rPr>
          <w:rFonts w:cs="B Zar" w:hint="cs"/>
          <w:b/>
          <w:bCs/>
          <w:sz w:val="28"/>
          <w:szCs w:val="28"/>
          <w:rtl/>
        </w:rPr>
        <w:t>ایفای</w:t>
      </w:r>
      <w:r w:rsidRPr="00124AAA">
        <w:rPr>
          <w:rFonts w:cs="B Zar"/>
          <w:b/>
          <w:bCs/>
          <w:sz w:val="28"/>
          <w:szCs w:val="28"/>
          <w:rtl/>
        </w:rPr>
        <w:t xml:space="preserve"> </w:t>
      </w:r>
      <w:r w:rsidRPr="00124AAA">
        <w:rPr>
          <w:rFonts w:cs="B Zar" w:hint="cs"/>
          <w:b/>
          <w:bCs/>
          <w:sz w:val="28"/>
          <w:szCs w:val="28"/>
          <w:rtl/>
        </w:rPr>
        <w:t>نقش</w:t>
      </w:r>
      <w:r w:rsidRPr="00124AAA">
        <w:rPr>
          <w:rFonts w:cs="B Zar"/>
          <w:b/>
          <w:bCs/>
          <w:sz w:val="28"/>
          <w:szCs w:val="28"/>
          <w:rtl/>
        </w:rPr>
        <w:t>" (</w:t>
      </w:r>
      <w:r w:rsidRPr="00124AAA">
        <w:rPr>
          <w:rFonts w:cs="B Zar" w:hint="cs"/>
          <w:b/>
          <w:bCs/>
          <w:sz w:val="28"/>
          <w:szCs w:val="28"/>
          <w:rtl/>
        </w:rPr>
        <w:t>نمایش</w:t>
      </w:r>
      <w:r w:rsidRPr="00124AAA">
        <w:rPr>
          <w:rFonts w:cs="B Zar"/>
          <w:b/>
          <w:bCs/>
          <w:sz w:val="28"/>
          <w:szCs w:val="28"/>
          <w:rtl/>
        </w:rPr>
        <w:t>):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این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بازی‌ها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فرصت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می‌دهد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جای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دیگری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بگذارد،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هیجانات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پیچیده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تجربه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رفتارهای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اجتماعی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مانند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همدلی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مذاکره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تمرین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کند</w:t>
      </w:r>
      <w:r w:rsidRPr="00DF26DA">
        <w:rPr>
          <w:rFonts w:cs="B Zar"/>
          <w:sz w:val="28"/>
          <w:szCs w:val="28"/>
        </w:rPr>
        <w:t>.</w:t>
      </w:r>
      <w:r w:rsidR="00CD1ACF" w:rsidRPr="00CD1ACF">
        <w:rPr>
          <w:rFonts w:hint="cs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بازی‌های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ایفای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نقش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که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تحت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عنوان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بازی‌های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نمادین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یا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نمایشی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نیز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شناخته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می‌شوند،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فعالیت‌هایی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هستند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که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در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آن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کودکان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نقش‌های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مختلف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را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بر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عهده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گرفته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و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موقعیت‌های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واقعی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یا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تخیلی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را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بازسازی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می‌کنند</w:t>
      </w:r>
      <w:r w:rsidR="00CD1ACF" w:rsidRPr="00CD1ACF">
        <w:rPr>
          <w:rFonts w:cs="B Zar"/>
          <w:sz w:val="28"/>
          <w:szCs w:val="28"/>
          <w:rtl/>
        </w:rPr>
        <w:t xml:space="preserve">. </w:t>
      </w:r>
      <w:r w:rsidR="00CD1ACF" w:rsidRPr="00CD1ACF">
        <w:rPr>
          <w:rFonts w:cs="B Zar" w:hint="cs"/>
          <w:sz w:val="28"/>
          <w:szCs w:val="28"/>
          <w:rtl/>
        </w:rPr>
        <w:t>این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بازی‌ها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بستری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غنی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برای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تمرین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و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رشد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مهارت‌های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خودتنظیمی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فراهم</w:t>
      </w:r>
      <w:r w:rsidR="00CD1ACF" w:rsidRPr="00CD1ACF">
        <w:rPr>
          <w:rFonts w:cs="B Zar"/>
          <w:sz w:val="28"/>
          <w:szCs w:val="28"/>
          <w:rtl/>
        </w:rPr>
        <w:t xml:space="preserve"> </w:t>
      </w:r>
      <w:r w:rsidR="00CD1ACF" w:rsidRPr="00CD1ACF">
        <w:rPr>
          <w:rFonts w:cs="B Zar" w:hint="cs"/>
          <w:sz w:val="28"/>
          <w:szCs w:val="28"/>
          <w:rtl/>
        </w:rPr>
        <w:t>می‌آورند</w:t>
      </w:r>
      <w:r w:rsidR="00CD1ACF" w:rsidRPr="00CD1ACF">
        <w:rPr>
          <w:rFonts w:cs="B Zar"/>
          <w:sz w:val="28"/>
          <w:szCs w:val="28"/>
          <w:rtl/>
        </w:rPr>
        <w:t>.</w:t>
      </w:r>
    </w:p>
    <w:p w:rsidR="00DF26DA" w:rsidRPr="00F7266A" w:rsidRDefault="00DF26DA" w:rsidP="00353F03">
      <w:pPr>
        <w:bidi/>
        <w:jc w:val="both"/>
        <w:rPr>
          <w:rFonts w:cs="B Zar"/>
          <w:b/>
          <w:bCs/>
          <w:sz w:val="28"/>
          <w:szCs w:val="28"/>
        </w:rPr>
      </w:pP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ایجاد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روال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و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ساختار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منظم</w:t>
      </w:r>
      <w:r w:rsidRPr="00F7266A">
        <w:rPr>
          <w:rFonts w:cs="B Zar"/>
          <w:b/>
          <w:bCs/>
          <w:sz w:val="28"/>
          <w:szCs w:val="28"/>
        </w:rPr>
        <w:t>:</w:t>
      </w:r>
      <w:r w:rsidR="00F7266A">
        <w:rPr>
          <w:rFonts w:cs="B Zar" w:hint="cs"/>
          <w:b/>
          <w:bCs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داشتن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برنامه‌های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روزانه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قابل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پیش‌بینی</w:t>
      </w:r>
      <w:r w:rsidRPr="00DF26DA">
        <w:rPr>
          <w:rFonts w:cs="B Zar"/>
          <w:sz w:val="28"/>
          <w:szCs w:val="28"/>
          <w:rtl/>
        </w:rPr>
        <w:t xml:space="preserve"> (</w:t>
      </w:r>
      <w:r w:rsidRPr="00DF26DA">
        <w:rPr>
          <w:rFonts w:cs="B Zar" w:hint="cs"/>
          <w:sz w:val="28"/>
          <w:szCs w:val="28"/>
          <w:rtl/>
        </w:rPr>
        <w:t>مثلاً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ساعت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غذا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خوردن،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خوابیدن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بازی</w:t>
      </w:r>
      <w:r w:rsidRPr="00DF26DA">
        <w:rPr>
          <w:rFonts w:cs="B Zar"/>
          <w:sz w:val="28"/>
          <w:szCs w:val="28"/>
          <w:rtl/>
        </w:rPr>
        <w:t xml:space="preserve">)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احساس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امنیت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می‌دهد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می‌آموزد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چارچوب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مشخصی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عمل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کند</w:t>
      </w:r>
      <w:r w:rsidRPr="00DF26DA">
        <w:rPr>
          <w:rFonts w:cs="B Zar"/>
          <w:sz w:val="28"/>
          <w:szCs w:val="28"/>
          <w:rtl/>
        </w:rPr>
        <w:t xml:space="preserve">. </w:t>
      </w:r>
      <w:r w:rsidRPr="00DF26DA">
        <w:rPr>
          <w:rFonts w:cs="B Zar" w:hint="cs"/>
          <w:sz w:val="28"/>
          <w:szCs w:val="28"/>
          <w:rtl/>
        </w:rPr>
        <w:t>این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ساختار،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پایه‌های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درونی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نظم‌بخشی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تقویت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می‌کند.</w:t>
      </w:r>
    </w:p>
    <w:p w:rsidR="00DF26DA" w:rsidRPr="00F7266A" w:rsidRDefault="00DF26DA" w:rsidP="00353F03">
      <w:pPr>
        <w:bidi/>
        <w:jc w:val="both"/>
        <w:rPr>
          <w:rFonts w:cs="B Zar"/>
          <w:b/>
          <w:bCs/>
          <w:sz w:val="28"/>
          <w:szCs w:val="28"/>
        </w:rPr>
      </w:pP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آموزش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نامگذاری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و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مدیریت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هیجانات</w:t>
      </w:r>
      <w:r w:rsidRPr="00F7266A">
        <w:rPr>
          <w:rFonts w:cs="B Zar"/>
          <w:b/>
          <w:bCs/>
          <w:sz w:val="28"/>
          <w:szCs w:val="28"/>
        </w:rPr>
        <w:t>:</w:t>
      </w:r>
      <w:r w:rsidR="00F7266A">
        <w:rPr>
          <w:rFonts w:cs="B Zar" w:hint="cs"/>
          <w:b/>
          <w:bCs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کمک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کنید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هیجانات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نامگذاری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کند</w:t>
      </w:r>
      <w:r w:rsidRPr="00DF26DA">
        <w:rPr>
          <w:rFonts w:cs="B Zar"/>
          <w:sz w:val="28"/>
          <w:szCs w:val="28"/>
          <w:rtl/>
        </w:rPr>
        <w:t xml:space="preserve"> (</w:t>
      </w:r>
      <w:r w:rsidRPr="00DF26DA">
        <w:rPr>
          <w:rFonts w:cs="B Zar" w:hint="cs"/>
          <w:sz w:val="28"/>
          <w:szCs w:val="28"/>
          <w:rtl/>
        </w:rPr>
        <w:t>مثلاً</w:t>
      </w:r>
      <w:r w:rsidRPr="00DF26DA">
        <w:rPr>
          <w:rFonts w:cs="B Zar"/>
          <w:sz w:val="28"/>
          <w:szCs w:val="28"/>
          <w:rtl/>
        </w:rPr>
        <w:t xml:space="preserve"> «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نظر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می‌رسه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الان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عصبانی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هستی</w:t>
      </w:r>
      <w:r w:rsidRPr="00DF26DA">
        <w:rPr>
          <w:rFonts w:cs="B Zar" w:hint="eastAsia"/>
          <w:sz w:val="28"/>
          <w:szCs w:val="28"/>
          <w:rtl/>
        </w:rPr>
        <w:t>»</w:t>
      </w:r>
      <w:r w:rsidRPr="00DF26DA">
        <w:rPr>
          <w:rFonts w:cs="B Zar"/>
          <w:sz w:val="28"/>
          <w:szCs w:val="28"/>
          <w:rtl/>
        </w:rPr>
        <w:t>)</w:t>
      </w:r>
      <w:r w:rsidRPr="00DF26DA">
        <w:rPr>
          <w:rFonts w:cs="B Zar"/>
          <w:sz w:val="28"/>
          <w:szCs w:val="28"/>
        </w:rPr>
        <w:t>.</w:t>
      </w:r>
    </w:p>
    <w:p w:rsidR="00DF26DA" w:rsidRPr="00DF26DA" w:rsidRDefault="00DF26DA" w:rsidP="00353F03">
      <w:pPr>
        <w:bidi/>
        <w:jc w:val="both"/>
        <w:rPr>
          <w:rFonts w:cs="B Zar"/>
          <w:sz w:val="28"/>
          <w:szCs w:val="28"/>
        </w:rPr>
      </w:pPr>
      <w:r w:rsidRPr="00DF26DA">
        <w:rPr>
          <w:rFonts w:cs="B Zar" w:hint="cs"/>
          <w:sz w:val="28"/>
          <w:szCs w:val="28"/>
          <w:rtl/>
        </w:rPr>
        <w:t>با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استفاده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از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کتاب‌های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داستان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شخصیت‌های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آن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چالش‌های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عاطفی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مواجه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می‌شوند،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مورد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احساسات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مختلف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صحبت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کنید</w:t>
      </w:r>
      <w:r w:rsidRPr="00DF26DA">
        <w:rPr>
          <w:rFonts w:cs="B Zar"/>
          <w:sz w:val="28"/>
          <w:szCs w:val="28"/>
        </w:rPr>
        <w:t>.</w:t>
      </w:r>
    </w:p>
    <w:p w:rsidR="00DF26DA" w:rsidRPr="00DF26DA" w:rsidRDefault="00DF26DA" w:rsidP="00353F03">
      <w:pPr>
        <w:bidi/>
        <w:jc w:val="both"/>
        <w:rPr>
          <w:rFonts w:cs="B Zar"/>
          <w:sz w:val="28"/>
          <w:szCs w:val="28"/>
        </w:rPr>
      </w:pPr>
      <w:r w:rsidRPr="00DF26DA">
        <w:rPr>
          <w:rFonts w:cs="B Zar" w:hint="cs"/>
          <w:sz w:val="28"/>
          <w:szCs w:val="28"/>
          <w:rtl/>
        </w:rPr>
        <w:lastRenderedPageBreak/>
        <w:t>تکنیک‌های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ساده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آرام‌سازی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مانند</w:t>
      </w:r>
      <w:r w:rsidRPr="00DF26DA">
        <w:rPr>
          <w:rFonts w:cs="B Zar"/>
          <w:sz w:val="28"/>
          <w:szCs w:val="28"/>
          <w:rtl/>
        </w:rPr>
        <w:t xml:space="preserve"> «</w:t>
      </w:r>
      <w:r w:rsidRPr="00DF26DA">
        <w:rPr>
          <w:rFonts w:cs="B Zar" w:hint="cs"/>
          <w:sz w:val="28"/>
          <w:szCs w:val="28"/>
          <w:rtl/>
        </w:rPr>
        <w:t>نفس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عمیق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کشیدن</w:t>
      </w:r>
      <w:r w:rsidRPr="00DF26DA">
        <w:rPr>
          <w:rFonts w:cs="B Zar" w:hint="eastAsia"/>
          <w:sz w:val="28"/>
          <w:szCs w:val="28"/>
          <w:rtl/>
        </w:rPr>
        <w:t>»</w:t>
      </w:r>
      <w:r w:rsidRPr="00DF26DA">
        <w:rPr>
          <w:rFonts w:cs="B Zar" w:hint="cs"/>
          <w:sz w:val="28"/>
          <w:szCs w:val="28"/>
          <w:rtl/>
        </w:rPr>
        <w:t>،</w:t>
      </w:r>
      <w:r w:rsidRPr="00DF26DA">
        <w:rPr>
          <w:rFonts w:cs="B Zar"/>
          <w:sz w:val="28"/>
          <w:szCs w:val="28"/>
          <w:rtl/>
        </w:rPr>
        <w:t xml:space="preserve"> «</w:t>
      </w:r>
      <w:r w:rsidRPr="00DF26DA">
        <w:rPr>
          <w:rFonts w:cs="B Zar" w:hint="cs"/>
          <w:sz w:val="28"/>
          <w:szCs w:val="28"/>
          <w:rtl/>
        </w:rPr>
        <w:t>بغل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کردن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عروسک</w:t>
      </w:r>
      <w:r w:rsidRPr="00DF26DA">
        <w:rPr>
          <w:rFonts w:cs="B Zar" w:hint="eastAsia"/>
          <w:sz w:val="28"/>
          <w:szCs w:val="28"/>
          <w:rtl/>
        </w:rPr>
        <w:t>»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یا</w:t>
      </w:r>
      <w:r w:rsidRPr="00DF26DA">
        <w:rPr>
          <w:rFonts w:cs="B Zar"/>
          <w:sz w:val="28"/>
          <w:szCs w:val="28"/>
          <w:rtl/>
        </w:rPr>
        <w:t xml:space="preserve"> «</w:t>
      </w:r>
      <w:r w:rsidRPr="00DF26DA">
        <w:rPr>
          <w:rFonts w:cs="B Zar" w:hint="cs"/>
          <w:sz w:val="28"/>
          <w:szCs w:val="28"/>
          <w:rtl/>
        </w:rPr>
        <w:t>کشیدن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نقاشی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از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احساسات</w:t>
      </w:r>
      <w:r w:rsidRPr="00DF26DA">
        <w:rPr>
          <w:rFonts w:cs="B Zar" w:hint="eastAsia"/>
          <w:sz w:val="28"/>
          <w:szCs w:val="28"/>
          <w:rtl/>
        </w:rPr>
        <w:t>»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بیاموزید</w:t>
      </w:r>
      <w:r w:rsidRPr="00DF26DA">
        <w:rPr>
          <w:rFonts w:cs="B Zar"/>
          <w:sz w:val="28"/>
          <w:szCs w:val="28"/>
        </w:rPr>
        <w:t>.</w:t>
      </w:r>
    </w:p>
    <w:p w:rsidR="00DF26DA" w:rsidRPr="00020597" w:rsidRDefault="00DF26DA" w:rsidP="00353F03">
      <w:pPr>
        <w:bidi/>
        <w:jc w:val="both"/>
        <w:rPr>
          <w:rFonts w:cs="B Zar"/>
          <w:sz w:val="28"/>
          <w:szCs w:val="28"/>
        </w:rPr>
      </w:pP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الگوسازی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مثبت</w:t>
      </w:r>
      <w:r w:rsidRPr="00F7266A">
        <w:rPr>
          <w:rFonts w:cs="B Zar"/>
          <w:b/>
          <w:bCs/>
          <w:sz w:val="28"/>
          <w:szCs w:val="28"/>
        </w:rPr>
        <w:t>:</w:t>
      </w:r>
      <w:r w:rsidR="00F7266A">
        <w:rPr>
          <w:rFonts w:cs="B Zar" w:hint="cs"/>
          <w:b/>
          <w:bCs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طور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مداوم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رفتار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بزرگسالان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مشاهده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تقلید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می‌کنند</w:t>
      </w:r>
      <w:r w:rsidRPr="00DF26DA">
        <w:rPr>
          <w:rFonts w:cs="B Zar"/>
          <w:sz w:val="28"/>
          <w:szCs w:val="28"/>
          <w:rtl/>
        </w:rPr>
        <w:t xml:space="preserve">. </w:t>
      </w:r>
      <w:r w:rsidRPr="00DF26DA">
        <w:rPr>
          <w:rFonts w:cs="B Zar" w:hint="cs"/>
          <w:sz w:val="28"/>
          <w:szCs w:val="28"/>
          <w:rtl/>
        </w:rPr>
        <w:t>هنگامی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شما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عنوان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والد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یا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مربی،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هیجانات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خود</w:t>
      </w:r>
      <w:r w:rsidRPr="00DF26DA">
        <w:rPr>
          <w:rFonts w:cs="B Zar"/>
          <w:sz w:val="28"/>
          <w:szCs w:val="28"/>
          <w:rtl/>
        </w:rPr>
        <w:t xml:space="preserve"> (</w:t>
      </w:r>
      <w:r w:rsidRPr="00DF26DA">
        <w:rPr>
          <w:rFonts w:cs="B Zar" w:hint="cs"/>
          <w:sz w:val="28"/>
          <w:szCs w:val="28"/>
          <w:rtl/>
        </w:rPr>
        <w:t>مانند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عصبانیت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یا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ناامیدی</w:t>
      </w:r>
      <w:r w:rsidRPr="00DF26DA">
        <w:rPr>
          <w:rFonts w:cs="B Zar"/>
          <w:sz w:val="28"/>
          <w:szCs w:val="28"/>
          <w:rtl/>
        </w:rPr>
        <w:t xml:space="preserve">)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شیوه‌ای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سازنده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مدیریت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می‌کنید،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حقیقت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یک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الگوی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زنده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از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خودتنظیمی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نمایش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می‌گذارید</w:t>
      </w:r>
      <w:r w:rsidRPr="00DF26DA">
        <w:rPr>
          <w:rFonts w:cs="B Zar"/>
          <w:sz w:val="28"/>
          <w:szCs w:val="28"/>
        </w:rPr>
        <w:t>.</w:t>
      </w:r>
      <w:r w:rsidR="00EF1209">
        <w:rPr>
          <w:rFonts w:cs="B Zar" w:hint="cs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الگوسازی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مثبت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به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عنوان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یک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راهبرد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قدرتمند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در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رشد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خودتنظیمی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کودکان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پیش‌دبستانی،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نیازمند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آگاهی،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تعهد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و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ثبات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رفتاری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بزرگسالان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است</w:t>
      </w:r>
      <w:r w:rsidR="00EF1209" w:rsidRPr="00EF1209">
        <w:rPr>
          <w:rFonts w:cs="B Zar"/>
          <w:sz w:val="28"/>
          <w:szCs w:val="28"/>
          <w:rtl/>
        </w:rPr>
        <w:t xml:space="preserve">. </w:t>
      </w:r>
      <w:r w:rsidR="00EF1209" w:rsidRPr="00EF1209">
        <w:rPr>
          <w:rFonts w:cs="B Zar" w:hint="cs"/>
          <w:sz w:val="28"/>
          <w:szCs w:val="28"/>
          <w:rtl/>
        </w:rPr>
        <w:t>اثربخشی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این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فرآیند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در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گرو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ایجاد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رابطه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ایمن،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ارائه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الگوهای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متناسب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با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سطح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رشدی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و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تداوم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در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رفتار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است</w:t>
      </w:r>
      <w:r w:rsidR="00EF1209" w:rsidRPr="00EF1209">
        <w:rPr>
          <w:rFonts w:cs="B Zar"/>
          <w:sz w:val="28"/>
          <w:szCs w:val="28"/>
          <w:rtl/>
        </w:rPr>
        <w:t xml:space="preserve">. </w:t>
      </w:r>
      <w:r w:rsidR="00EF1209" w:rsidRPr="00EF1209">
        <w:rPr>
          <w:rFonts w:cs="B Zar" w:hint="cs"/>
          <w:sz w:val="28"/>
          <w:szCs w:val="28"/>
          <w:rtl/>
        </w:rPr>
        <w:t>با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به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کارگیری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راهکارهای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عملی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ارائه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شده،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می‌توان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بستر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مناسبی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برای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رشد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خودتنظیمی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کودکان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فراهم</w:t>
      </w:r>
      <w:r w:rsidR="00EF1209" w:rsidRPr="00EF1209">
        <w:rPr>
          <w:rFonts w:cs="B Zar"/>
          <w:sz w:val="28"/>
          <w:szCs w:val="28"/>
          <w:rtl/>
        </w:rPr>
        <w:t xml:space="preserve"> </w:t>
      </w:r>
      <w:r w:rsidR="00EF1209" w:rsidRPr="00EF1209">
        <w:rPr>
          <w:rFonts w:cs="B Zar" w:hint="cs"/>
          <w:sz w:val="28"/>
          <w:szCs w:val="28"/>
          <w:rtl/>
        </w:rPr>
        <w:t>نمود</w:t>
      </w:r>
      <w:r w:rsidR="00EF1209" w:rsidRPr="00EF1209">
        <w:rPr>
          <w:rFonts w:cs="B Zar"/>
          <w:sz w:val="28"/>
          <w:szCs w:val="28"/>
          <w:rtl/>
        </w:rPr>
        <w:t>.</w:t>
      </w:r>
    </w:p>
    <w:p w:rsidR="00DF26DA" w:rsidRPr="00F7266A" w:rsidRDefault="00DF26DA" w:rsidP="00353F03">
      <w:pPr>
        <w:bidi/>
        <w:jc w:val="both"/>
        <w:rPr>
          <w:rFonts w:cs="B Zar"/>
          <w:b/>
          <w:bCs/>
          <w:sz w:val="28"/>
          <w:szCs w:val="28"/>
        </w:rPr>
      </w:pP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استفاده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از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زبانِ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خودتنظیمی</w:t>
      </w:r>
      <w:r w:rsidRPr="00F7266A">
        <w:rPr>
          <w:rFonts w:cs="B Zar"/>
          <w:b/>
          <w:bCs/>
          <w:sz w:val="28"/>
          <w:szCs w:val="28"/>
        </w:rPr>
        <w:t>:</w:t>
      </w:r>
      <w:r w:rsidR="00F7266A">
        <w:rPr>
          <w:rFonts w:cs="B Zar" w:hint="cs"/>
          <w:b/>
          <w:bCs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تعاملات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روزمره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از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جملاتی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استفاده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کنید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فرآیند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درونی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خودتنظیمی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بازتاب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می‌دهد</w:t>
      </w:r>
      <w:r w:rsidRPr="00DF26DA">
        <w:rPr>
          <w:rFonts w:cs="B Zar"/>
          <w:sz w:val="28"/>
          <w:szCs w:val="28"/>
          <w:rtl/>
        </w:rPr>
        <w:t xml:space="preserve">. </w:t>
      </w:r>
      <w:r w:rsidRPr="00DF26DA">
        <w:rPr>
          <w:rFonts w:cs="B Zar" w:hint="cs"/>
          <w:sz w:val="28"/>
          <w:szCs w:val="28"/>
          <w:rtl/>
        </w:rPr>
        <w:t>مثلاً</w:t>
      </w:r>
      <w:r w:rsidRPr="00DF26DA">
        <w:rPr>
          <w:rFonts w:cs="B Zar"/>
          <w:sz w:val="28"/>
          <w:szCs w:val="28"/>
        </w:rPr>
        <w:t>:</w:t>
      </w:r>
    </w:p>
    <w:p w:rsidR="00DF26DA" w:rsidRPr="00DF26DA" w:rsidRDefault="00DF26DA" w:rsidP="00353F03">
      <w:pPr>
        <w:bidi/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(</w:t>
      </w:r>
      <w:r w:rsidRPr="00DF26DA">
        <w:rPr>
          <w:rFonts w:cs="B Zar" w:hint="cs"/>
          <w:sz w:val="28"/>
          <w:szCs w:val="28"/>
          <w:rtl/>
        </w:rPr>
        <w:t>اول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کارت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تموم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بعد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بریم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پارک</w:t>
      </w:r>
      <w:r w:rsidRPr="00DF26DA">
        <w:rPr>
          <w:rFonts w:cs="B Zar"/>
          <w:sz w:val="28"/>
          <w:szCs w:val="28"/>
        </w:rPr>
        <w:t>.</w:t>
      </w:r>
      <w:r>
        <w:rPr>
          <w:rFonts w:cs="B Zar" w:hint="cs"/>
          <w:sz w:val="28"/>
          <w:szCs w:val="28"/>
          <w:rtl/>
        </w:rPr>
        <w:t>)</w:t>
      </w:r>
    </w:p>
    <w:p w:rsidR="00DF26DA" w:rsidRPr="00DF26DA" w:rsidRDefault="00DF26DA" w:rsidP="00353F03">
      <w:pPr>
        <w:bidi/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(</w:t>
      </w:r>
      <w:r w:rsidRPr="00DF26DA">
        <w:rPr>
          <w:rFonts w:cs="B Zar" w:hint="cs"/>
          <w:sz w:val="28"/>
          <w:szCs w:val="28"/>
          <w:rtl/>
        </w:rPr>
        <w:t>می‌بینم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منتظر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نوبتت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موندی،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این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خیلی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کار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سختیه</w:t>
      </w:r>
      <w:r w:rsidRPr="00DF26DA">
        <w:rPr>
          <w:rFonts w:cs="B Zar"/>
          <w:sz w:val="28"/>
          <w:szCs w:val="28"/>
          <w:rtl/>
        </w:rPr>
        <w:t xml:space="preserve">! </w:t>
      </w:r>
      <w:r w:rsidRPr="00DF26DA">
        <w:rPr>
          <w:rFonts w:cs="B Zar" w:hint="cs"/>
          <w:sz w:val="28"/>
          <w:szCs w:val="28"/>
          <w:rtl/>
        </w:rPr>
        <w:t>آفرین</w:t>
      </w:r>
      <w:r w:rsidRPr="00DF26DA">
        <w:rPr>
          <w:rFonts w:cs="B Zar"/>
          <w:sz w:val="28"/>
          <w:szCs w:val="28"/>
        </w:rPr>
        <w:t>.</w:t>
      </w:r>
      <w:r>
        <w:rPr>
          <w:rFonts w:cs="B Zar" w:hint="cs"/>
          <w:sz w:val="28"/>
          <w:szCs w:val="28"/>
          <w:rtl/>
        </w:rPr>
        <w:t>)</w:t>
      </w:r>
    </w:p>
    <w:p w:rsidR="00F7266A" w:rsidRDefault="00522C99" w:rsidP="00353F03">
      <w:pPr>
        <w:bidi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(</w:t>
      </w:r>
      <w:r w:rsidR="00DF26DA" w:rsidRPr="00DF26DA">
        <w:rPr>
          <w:rFonts w:cs="B Zar" w:hint="cs"/>
          <w:sz w:val="28"/>
          <w:szCs w:val="28"/>
          <w:rtl/>
        </w:rPr>
        <w:t>بیا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یک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نفس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عمیق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بکشیم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تا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آروم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بشیم</w:t>
      </w:r>
      <w:r w:rsidR="00DF26DA" w:rsidRPr="00DF26DA">
        <w:rPr>
          <w:rFonts w:cs="B Zar"/>
          <w:sz w:val="28"/>
          <w:szCs w:val="28"/>
        </w:rPr>
        <w:t>.</w:t>
      </w:r>
      <w:r>
        <w:rPr>
          <w:rFonts w:cs="B Zar" w:hint="cs"/>
          <w:sz w:val="28"/>
          <w:szCs w:val="28"/>
          <w:rtl/>
        </w:rPr>
        <w:t>)</w:t>
      </w:r>
    </w:p>
    <w:p w:rsidR="00DF26DA" w:rsidRPr="00F7266A" w:rsidRDefault="00DF26DA" w:rsidP="00353F03">
      <w:pPr>
        <w:bidi/>
        <w:jc w:val="both"/>
        <w:rPr>
          <w:rFonts w:cs="B Zar"/>
          <w:sz w:val="28"/>
          <w:szCs w:val="28"/>
        </w:rPr>
      </w:pP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تقویت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توجه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و</w:t>
      </w:r>
      <w:r w:rsidRPr="00F7266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F7266A">
        <w:rPr>
          <w:rFonts w:cs="B Zar" w:hint="cs"/>
          <w:b/>
          <w:bCs/>
          <w:sz w:val="28"/>
          <w:szCs w:val="28"/>
          <w:rtl/>
          <w:lang w:bidi="fa-IR"/>
        </w:rPr>
        <w:t>تمرکز</w:t>
      </w:r>
      <w:r w:rsidRPr="00F7266A">
        <w:rPr>
          <w:rFonts w:cs="B Zar"/>
          <w:b/>
          <w:bCs/>
          <w:sz w:val="28"/>
          <w:szCs w:val="28"/>
        </w:rPr>
        <w:t>:</w:t>
      </w:r>
      <w:r w:rsidR="00F7266A">
        <w:rPr>
          <w:rFonts w:cs="B Zar" w:hint="cs"/>
          <w:b/>
          <w:bCs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فعالیت‌هایی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مانند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پازل،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ساخت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سازه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لگو،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یا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گوش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دادن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یک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داستان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بلند،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تدریج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ظرفیت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توجه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متمرکز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افزایش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می‌دهند</w:t>
      </w:r>
      <w:r w:rsidRPr="00DF26DA">
        <w:rPr>
          <w:rFonts w:cs="B Zar"/>
          <w:sz w:val="28"/>
          <w:szCs w:val="28"/>
        </w:rPr>
        <w:t>.</w:t>
      </w:r>
    </w:p>
    <w:p w:rsidR="00DF26DA" w:rsidRPr="00DF26DA" w:rsidRDefault="00DF26DA" w:rsidP="00353F03">
      <w:pPr>
        <w:bidi/>
        <w:jc w:val="both"/>
        <w:rPr>
          <w:rFonts w:cs="B Zar"/>
          <w:sz w:val="28"/>
          <w:szCs w:val="28"/>
        </w:rPr>
      </w:pPr>
      <w:r w:rsidRPr="00DF26DA">
        <w:rPr>
          <w:rFonts w:cs="B Zar" w:hint="cs"/>
          <w:sz w:val="28"/>
          <w:szCs w:val="28"/>
          <w:rtl/>
        </w:rPr>
        <w:t>خواندن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کتاب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صورت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تعاملی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پرسیدن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سوال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درباره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داستان،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نیز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این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زمینه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بسیار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مؤثر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است</w:t>
      </w:r>
      <w:r w:rsidRPr="00DF26DA">
        <w:rPr>
          <w:rFonts w:cs="B Zar"/>
          <w:sz w:val="28"/>
          <w:szCs w:val="28"/>
        </w:rPr>
        <w:t>.</w:t>
      </w:r>
    </w:p>
    <w:p w:rsidR="00DF26DA" w:rsidRPr="007248BA" w:rsidRDefault="00DF26DA" w:rsidP="00353F03">
      <w:pPr>
        <w:bidi/>
        <w:jc w:val="both"/>
        <w:rPr>
          <w:rFonts w:cs="B Zar"/>
          <w:b/>
          <w:bCs/>
          <w:sz w:val="28"/>
          <w:szCs w:val="28"/>
        </w:rPr>
      </w:pPr>
      <w:r w:rsidRPr="007248BA">
        <w:rPr>
          <w:rFonts w:cs="B Zar"/>
          <w:b/>
          <w:bCs/>
          <w:sz w:val="28"/>
          <w:szCs w:val="28"/>
        </w:rPr>
        <w:t xml:space="preserve"> </w:t>
      </w:r>
      <w:r w:rsidRPr="007248BA">
        <w:rPr>
          <w:rFonts w:cs="B Zar" w:hint="cs"/>
          <w:b/>
          <w:bCs/>
          <w:sz w:val="28"/>
          <w:szCs w:val="28"/>
          <w:rtl/>
          <w:lang w:bidi="fa-IR"/>
        </w:rPr>
        <w:t>ارائه</w:t>
      </w:r>
      <w:r w:rsidRPr="007248B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7248BA">
        <w:rPr>
          <w:rFonts w:cs="B Zar" w:hint="cs"/>
          <w:b/>
          <w:bCs/>
          <w:sz w:val="28"/>
          <w:szCs w:val="28"/>
          <w:rtl/>
          <w:lang w:bidi="fa-IR"/>
        </w:rPr>
        <w:t>انتخاب‌های</w:t>
      </w:r>
      <w:r w:rsidRPr="007248BA">
        <w:rPr>
          <w:rFonts w:cs="B Zar"/>
          <w:b/>
          <w:bCs/>
          <w:sz w:val="28"/>
          <w:szCs w:val="28"/>
          <w:rtl/>
          <w:lang w:bidi="fa-IR"/>
        </w:rPr>
        <w:t xml:space="preserve"> </w:t>
      </w:r>
      <w:r w:rsidRPr="007248BA">
        <w:rPr>
          <w:rFonts w:cs="B Zar" w:hint="cs"/>
          <w:b/>
          <w:bCs/>
          <w:sz w:val="28"/>
          <w:szCs w:val="28"/>
          <w:rtl/>
          <w:lang w:bidi="fa-IR"/>
        </w:rPr>
        <w:t>محدود</w:t>
      </w:r>
      <w:r w:rsidRPr="007248BA">
        <w:rPr>
          <w:rFonts w:cs="B Zar"/>
          <w:b/>
          <w:bCs/>
          <w:sz w:val="28"/>
          <w:szCs w:val="28"/>
        </w:rPr>
        <w:t>:</w:t>
      </w:r>
      <w:r w:rsidR="007248BA">
        <w:rPr>
          <w:rFonts w:cs="B Zar" w:hint="cs"/>
          <w:b/>
          <w:bCs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دادن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حق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انتخاب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چارچوب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مشخص</w:t>
      </w:r>
      <w:r w:rsidRPr="00DF26DA">
        <w:rPr>
          <w:rFonts w:cs="B Zar"/>
          <w:sz w:val="28"/>
          <w:szCs w:val="28"/>
          <w:rtl/>
        </w:rPr>
        <w:t xml:space="preserve"> (</w:t>
      </w:r>
      <w:r w:rsidRPr="00DF26DA">
        <w:rPr>
          <w:rFonts w:cs="B Zar" w:hint="cs"/>
          <w:sz w:val="28"/>
          <w:szCs w:val="28"/>
          <w:rtl/>
        </w:rPr>
        <w:t>مثلاً</w:t>
      </w:r>
      <w:r w:rsidRPr="00DF26DA">
        <w:rPr>
          <w:rFonts w:cs="B Zar"/>
          <w:sz w:val="28"/>
          <w:szCs w:val="28"/>
          <w:rtl/>
        </w:rPr>
        <w:t xml:space="preserve"> «</w:t>
      </w:r>
      <w:r w:rsidRPr="00DF26DA">
        <w:rPr>
          <w:rFonts w:cs="B Zar" w:hint="cs"/>
          <w:sz w:val="28"/>
          <w:szCs w:val="28"/>
          <w:rtl/>
        </w:rPr>
        <w:t>می‌خوای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تیشرت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قرمزت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بپوشی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یا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آبی؟</w:t>
      </w:r>
      <w:r w:rsidRPr="00DF26DA">
        <w:rPr>
          <w:rFonts w:cs="B Zar" w:hint="eastAsia"/>
          <w:sz w:val="28"/>
          <w:szCs w:val="28"/>
          <w:rtl/>
        </w:rPr>
        <w:t>»</w:t>
      </w:r>
      <w:r w:rsidRPr="00DF26DA">
        <w:rPr>
          <w:rFonts w:cs="B Zar"/>
          <w:sz w:val="28"/>
          <w:szCs w:val="28"/>
          <w:rtl/>
        </w:rPr>
        <w:t xml:space="preserve">)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احساس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کنترل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می‌دهد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تصمیم‌گیری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تمرین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می‌کند،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بخشی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کلیدی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از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خودتنظیمی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است</w:t>
      </w:r>
      <w:r w:rsidRPr="00DF26DA">
        <w:rPr>
          <w:rFonts w:cs="B Zar"/>
          <w:sz w:val="28"/>
          <w:szCs w:val="28"/>
        </w:rPr>
        <w:t>.</w:t>
      </w:r>
    </w:p>
    <w:p w:rsidR="000A18DA" w:rsidRDefault="00DF26DA" w:rsidP="00353F03">
      <w:pPr>
        <w:bidi/>
        <w:jc w:val="both"/>
        <w:rPr>
          <w:rFonts w:cs="B Zar"/>
          <w:b/>
          <w:bCs/>
          <w:sz w:val="28"/>
          <w:szCs w:val="28"/>
          <w:rtl/>
        </w:rPr>
      </w:pPr>
      <w:r w:rsidRPr="00EA202F">
        <w:rPr>
          <w:rFonts w:cs="B Zar" w:hint="cs"/>
          <w:b/>
          <w:bCs/>
          <w:sz w:val="28"/>
          <w:szCs w:val="28"/>
          <w:rtl/>
        </w:rPr>
        <w:t>نقش</w:t>
      </w:r>
      <w:r w:rsidRPr="00EA202F">
        <w:rPr>
          <w:rFonts w:cs="B Zar"/>
          <w:b/>
          <w:bCs/>
          <w:sz w:val="28"/>
          <w:szCs w:val="28"/>
          <w:rtl/>
        </w:rPr>
        <w:t xml:space="preserve"> </w:t>
      </w:r>
      <w:r w:rsidRPr="00EA202F">
        <w:rPr>
          <w:rFonts w:cs="B Zar" w:hint="cs"/>
          <w:b/>
          <w:bCs/>
          <w:sz w:val="28"/>
          <w:szCs w:val="28"/>
          <w:rtl/>
        </w:rPr>
        <w:t>بزرگسالان</w:t>
      </w:r>
      <w:r w:rsidRPr="00EA202F">
        <w:rPr>
          <w:rFonts w:cs="B Zar"/>
          <w:b/>
          <w:bCs/>
          <w:sz w:val="28"/>
          <w:szCs w:val="28"/>
        </w:rPr>
        <w:t>:</w:t>
      </w:r>
      <w:r w:rsidR="000A18DA" w:rsidRPr="000A18DA">
        <w:rPr>
          <w:rFonts w:hint="cs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نقش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بزرگسالان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در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رشد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خودتنظیمی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کودکان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پیش‌دبستانی،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نقشی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پویا،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چندبعدی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و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حیاتی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است</w:t>
      </w:r>
      <w:r w:rsidR="000A18DA" w:rsidRPr="000A18DA">
        <w:rPr>
          <w:rFonts w:cs="B Zar"/>
          <w:sz w:val="28"/>
          <w:szCs w:val="28"/>
          <w:rtl/>
        </w:rPr>
        <w:t xml:space="preserve">. </w:t>
      </w:r>
      <w:r w:rsidR="000A18DA" w:rsidRPr="000A18DA">
        <w:rPr>
          <w:rFonts w:cs="B Zar" w:hint="cs"/>
          <w:sz w:val="28"/>
          <w:szCs w:val="28"/>
          <w:rtl/>
        </w:rPr>
        <w:t>این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نقش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ترکیبی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از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الگوسازی،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آموزش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مستقیم،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تنظیم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محیط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و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ارائه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حمایت‌های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هدفمند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است</w:t>
      </w:r>
      <w:r w:rsidR="000A18DA" w:rsidRPr="000A18DA">
        <w:rPr>
          <w:rFonts w:cs="B Zar"/>
          <w:sz w:val="28"/>
          <w:szCs w:val="28"/>
          <w:rtl/>
        </w:rPr>
        <w:t xml:space="preserve">. </w:t>
      </w:r>
      <w:r w:rsidR="000A18DA" w:rsidRPr="000A18DA">
        <w:rPr>
          <w:rFonts w:cs="B Zar" w:hint="cs"/>
          <w:sz w:val="28"/>
          <w:szCs w:val="28"/>
          <w:rtl/>
        </w:rPr>
        <w:t>موفقیت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در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این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زمینه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lastRenderedPageBreak/>
        <w:t>مستلزم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دانش،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آگاهی،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ثبات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رفتاری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و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همکاری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نزدیک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بین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تمامی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بزرگسالان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حاضر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در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زندگی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کودک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است</w:t>
      </w:r>
      <w:r w:rsidR="000A18DA" w:rsidRPr="000A18DA">
        <w:rPr>
          <w:rFonts w:cs="B Zar"/>
          <w:sz w:val="28"/>
          <w:szCs w:val="28"/>
          <w:rtl/>
        </w:rPr>
        <w:t xml:space="preserve">. </w:t>
      </w:r>
      <w:r w:rsidR="000A18DA" w:rsidRPr="000A18DA">
        <w:rPr>
          <w:rFonts w:cs="B Zar" w:hint="cs"/>
          <w:sz w:val="28"/>
          <w:szCs w:val="28"/>
          <w:rtl/>
        </w:rPr>
        <w:t>سرمایه‌گذاری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در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این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حوزه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نه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تنها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به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رشد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مطلوب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کودکان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در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دوره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پیش‌دبستانی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کمک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می‌کند،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بلکه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پایه‌های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اساسی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برای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موفقیت‌های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آکادمیک،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اجتماعی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و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عاطفی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آینده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آنان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را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پی‌ریزی</w:t>
      </w:r>
      <w:r w:rsidR="000A18DA" w:rsidRPr="000A18DA">
        <w:rPr>
          <w:rFonts w:cs="B Zar"/>
          <w:sz w:val="28"/>
          <w:szCs w:val="28"/>
          <w:rtl/>
        </w:rPr>
        <w:t xml:space="preserve"> </w:t>
      </w:r>
      <w:r w:rsidR="000A18DA" w:rsidRPr="000A18DA">
        <w:rPr>
          <w:rFonts w:cs="B Zar" w:hint="cs"/>
          <w:sz w:val="28"/>
          <w:szCs w:val="28"/>
          <w:rtl/>
        </w:rPr>
        <w:t>می‌نماید</w:t>
      </w:r>
      <w:r w:rsidR="000A18DA" w:rsidRPr="000A18DA">
        <w:rPr>
          <w:rFonts w:cs="B Zar"/>
          <w:b/>
          <w:bCs/>
          <w:sz w:val="28"/>
          <w:szCs w:val="28"/>
          <w:rtl/>
        </w:rPr>
        <w:t>.</w:t>
      </w:r>
    </w:p>
    <w:p w:rsidR="00DF26DA" w:rsidRDefault="00EA202F" w:rsidP="00353F03">
      <w:pPr>
        <w:bidi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والدین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و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مربیان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با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ایجاد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محیطی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قابل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پیش‌بینی،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پاسخگو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و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غنی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از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لحاظ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عاطفی،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بستر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لازم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برای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رشد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خودتنظیمی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را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فراهم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می‌سازند</w:t>
      </w:r>
      <w:r w:rsidR="00DF26DA" w:rsidRPr="00DF26DA">
        <w:rPr>
          <w:rFonts w:cs="B Zar"/>
          <w:sz w:val="28"/>
          <w:szCs w:val="28"/>
          <w:rtl/>
        </w:rPr>
        <w:t xml:space="preserve">. </w:t>
      </w:r>
      <w:r w:rsidR="00DF26DA" w:rsidRPr="00DF26DA">
        <w:rPr>
          <w:rFonts w:cs="B Zar" w:hint="cs"/>
          <w:sz w:val="28"/>
          <w:szCs w:val="28"/>
          <w:rtl/>
        </w:rPr>
        <w:t>پاسخ‌دهی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به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موقع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و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مناسب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به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نیازهای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کودک،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بدون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انجام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دادن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تمام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کارها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به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جای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او،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کلید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این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موفقیت</w:t>
      </w:r>
      <w:r w:rsidR="00DF26DA" w:rsidRPr="00DF26DA">
        <w:rPr>
          <w:rFonts w:cs="B Zar"/>
          <w:sz w:val="28"/>
          <w:szCs w:val="28"/>
          <w:rtl/>
        </w:rPr>
        <w:t xml:space="preserve"> </w:t>
      </w:r>
      <w:r w:rsidR="00DF26DA" w:rsidRPr="00DF26DA">
        <w:rPr>
          <w:rFonts w:cs="B Zar" w:hint="cs"/>
          <w:sz w:val="28"/>
          <w:szCs w:val="28"/>
          <w:rtl/>
        </w:rPr>
        <w:t>است</w:t>
      </w:r>
      <w:r w:rsidR="00DF26DA" w:rsidRPr="00DF26DA">
        <w:rPr>
          <w:rFonts w:cs="B Zar"/>
          <w:sz w:val="28"/>
          <w:szCs w:val="28"/>
        </w:rPr>
        <w:t>.</w:t>
      </w:r>
      <w:r w:rsidR="008333AC">
        <w:rPr>
          <w:rFonts w:cs="B Zar" w:hint="cs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دوره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پیش‌دبستانی،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مرحله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حساسی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برای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رشد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خودتنظیمی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است</w:t>
      </w:r>
      <w:r w:rsidR="008333AC" w:rsidRPr="008333AC">
        <w:rPr>
          <w:rFonts w:cs="B Zar"/>
          <w:sz w:val="28"/>
          <w:szCs w:val="28"/>
          <w:rtl/>
        </w:rPr>
        <w:t xml:space="preserve">. </w:t>
      </w:r>
      <w:r w:rsidR="008333AC" w:rsidRPr="008333AC">
        <w:rPr>
          <w:rFonts w:cs="B Zar" w:hint="cs"/>
          <w:sz w:val="28"/>
          <w:szCs w:val="28"/>
          <w:rtl/>
        </w:rPr>
        <w:t>در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این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دوره،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کودکان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به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شدت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تحت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تأثیر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تعاملات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با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بزرگسالان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قرار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دارند</w:t>
      </w:r>
      <w:r w:rsidR="008333AC" w:rsidRPr="008333AC">
        <w:rPr>
          <w:rFonts w:cs="B Zar"/>
          <w:sz w:val="28"/>
          <w:szCs w:val="28"/>
          <w:rtl/>
        </w:rPr>
        <w:t xml:space="preserve">. </w:t>
      </w:r>
      <w:r w:rsidR="008333AC" w:rsidRPr="008333AC">
        <w:rPr>
          <w:rFonts w:cs="B Zar" w:hint="cs"/>
          <w:sz w:val="28"/>
          <w:szCs w:val="28"/>
          <w:rtl/>
        </w:rPr>
        <w:t>نقش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بزرگسالان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نه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تنها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به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عنوان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آموزش‌دهنده،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بلکه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به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عنوان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الگو،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تسهیل‌گر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و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تنظیم‌کننده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محیط</w:t>
      </w:r>
      <w:r w:rsidR="008333AC" w:rsidRPr="008333AC">
        <w:rPr>
          <w:rFonts w:cs="B Zar"/>
          <w:sz w:val="28"/>
          <w:szCs w:val="28"/>
          <w:rtl/>
        </w:rPr>
        <w:t xml:space="preserve"> </w:t>
      </w:r>
      <w:r w:rsidR="008333AC" w:rsidRPr="008333AC">
        <w:rPr>
          <w:rFonts w:cs="B Zar" w:hint="cs"/>
          <w:sz w:val="28"/>
          <w:szCs w:val="28"/>
          <w:rtl/>
        </w:rPr>
        <w:t>است</w:t>
      </w:r>
      <w:r w:rsidR="008333AC" w:rsidRPr="008333AC">
        <w:rPr>
          <w:rFonts w:cs="B Zar"/>
          <w:sz w:val="28"/>
          <w:szCs w:val="28"/>
          <w:rtl/>
        </w:rPr>
        <w:t>.</w:t>
      </w:r>
      <w:r w:rsidR="00DB1103" w:rsidRPr="00DB1103">
        <w:rPr>
          <w:rFonts w:hint="cs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کودکان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به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طور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مداوم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رفتارهای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خودتنظیمی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بزرگسالان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را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مشاهده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و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تقلید</w:t>
      </w:r>
      <w:r w:rsidR="00DB1103" w:rsidRPr="00DB1103">
        <w:rPr>
          <w:rFonts w:cs="B Zar"/>
          <w:sz w:val="28"/>
          <w:szCs w:val="28"/>
          <w:rtl/>
        </w:rPr>
        <w:t xml:space="preserve"> </w:t>
      </w:r>
      <w:r w:rsidR="00DB1103" w:rsidRPr="00DB1103">
        <w:rPr>
          <w:rFonts w:cs="B Zar" w:hint="cs"/>
          <w:sz w:val="28"/>
          <w:szCs w:val="28"/>
          <w:rtl/>
        </w:rPr>
        <w:t>می‌کنند</w:t>
      </w:r>
      <w:r w:rsidR="00DB1103" w:rsidRPr="00DB1103">
        <w:rPr>
          <w:rFonts w:cs="B Zar"/>
          <w:sz w:val="28"/>
          <w:szCs w:val="28"/>
          <w:rtl/>
        </w:rPr>
        <w:t>.</w:t>
      </w:r>
      <w:r w:rsidR="00DB1103">
        <w:rPr>
          <w:rFonts w:cs="B Zar" w:hint="cs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بزرگسالان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با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ارائه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حمایت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موقتی،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کودک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را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در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رسیدن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به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سطوح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بالاتر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خودتنظیمی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یاری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می‌کنند</w:t>
      </w:r>
      <w:r w:rsidR="00C42754" w:rsidRPr="00C42754">
        <w:rPr>
          <w:rFonts w:cs="B Zar"/>
          <w:sz w:val="28"/>
          <w:szCs w:val="28"/>
          <w:rtl/>
        </w:rPr>
        <w:t>.</w:t>
      </w:r>
      <w:r w:rsidR="00C42754" w:rsidRPr="00C42754">
        <w:rPr>
          <w:rFonts w:hint="cs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بزرگسالان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با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طراحی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محیط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فیزیکی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و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عاطفی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مناسب،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بستر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رشد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خودتنظیمی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را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فراهم</w:t>
      </w:r>
      <w:r w:rsidR="00C42754" w:rsidRPr="00C42754">
        <w:rPr>
          <w:rFonts w:cs="B Zar"/>
          <w:sz w:val="28"/>
          <w:szCs w:val="28"/>
          <w:rtl/>
        </w:rPr>
        <w:t xml:space="preserve"> </w:t>
      </w:r>
      <w:r w:rsidR="00C42754" w:rsidRPr="00C42754">
        <w:rPr>
          <w:rFonts w:cs="B Zar" w:hint="cs"/>
          <w:sz w:val="28"/>
          <w:szCs w:val="28"/>
          <w:rtl/>
        </w:rPr>
        <w:t>می‌کنند</w:t>
      </w:r>
      <w:r w:rsidR="00C42754" w:rsidRPr="00C42754">
        <w:rPr>
          <w:rFonts w:cs="B Zar"/>
          <w:sz w:val="28"/>
          <w:szCs w:val="28"/>
          <w:rtl/>
        </w:rPr>
        <w:t>.</w:t>
      </w:r>
    </w:p>
    <w:p w:rsidR="00020597" w:rsidRDefault="00020597" w:rsidP="00020597">
      <w:pPr>
        <w:bidi/>
        <w:rPr>
          <w:rFonts w:cs="B Zar"/>
          <w:sz w:val="28"/>
          <w:szCs w:val="28"/>
          <w:rtl/>
        </w:rPr>
      </w:pPr>
    </w:p>
    <w:p w:rsidR="00020597" w:rsidRPr="00EF1209" w:rsidRDefault="00020597" w:rsidP="00020597">
      <w:pPr>
        <w:bidi/>
        <w:rPr>
          <w:rFonts w:cs="B Zar"/>
          <w:sz w:val="28"/>
          <w:szCs w:val="28"/>
          <w:lang w:bidi="fa-IR"/>
        </w:rPr>
      </w:pPr>
    </w:p>
    <w:p w:rsidR="00DF26DA" w:rsidRPr="00916F75" w:rsidRDefault="00DF26DA" w:rsidP="00DF26DA">
      <w:pPr>
        <w:bidi/>
        <w:rPr>
          <w:rFonts w:cs="B Zar"/>
          <w:b/>
          <w:bCs/>
          <w:sz w:val="28"/>
          <w:szCs w:val="28"/>
        </w:rPr>
      </w:pPr>
      <w:r w:rsidRPr="00916F75">
        <w:rPr>
          <w:rFonts w:cs="B Zar" w:hint="cs"/>
          <w:b/>
          <w:bCs/>
          <w:sz w:val="28"/>
          <w:szCs w:val="28"/>
          <w:rtl/>
        </w:rPr>
        <w:t>نتیجه‌گیری</w:t>
      </w:r>
      <w:r w:rsidRPr="00916F75">
        <w:rPr>
          <w:rFonts w:cs="B Zar"/>
          <w:b/>
          <w:bCs/>
          <w:sz w:val="28"/>
          <w:szCs w:val="28"/>
        </w:rPr>
        <w:t>:</w:t>
      </w:r>
    </w:p>
    <w:p w:rsidR="00DF26DA" w:rsidRDefault="00DF26DA" w:rsidP="00353F03">
      <w:pPr>
        <w:bidi/>
        <w:jc w:val="both"/>
        <w:rPr>
          <w:rFonts w:cs="B Zar"/>
          <w:sz w:val="28"/>
          <w:szCs w:val="28"/>
          <w:rtl/>
        </w:rPr>
      </w:pPr>
      <w:r w:rsidRPr="00DF26DA">
        <w:rPr>
          <w:rFonts w:cs="B Zar" w:hint="cs"/>
          <w:sz w:val="28"/>
          <w:szCs w:val="28"/>
          <w:rtl/>
        </w:rPr>
        <w:t>تقویت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خودتنظیمی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دوره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پیش‌دبستانی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یک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سرمایه‌گذاری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بلندمدت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برای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سلامت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روان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موفقیت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آینده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است</w:t>
      </w:r>
      <w:r w:rsidRPr="00DF26DA">
        <w:rPr>
          <w:rFonts w:cs="B Zar"/>
          <w:sz w:val="28"/>
          <w:szCs w:val="28"/>
          <w:rtl/>
        </w:rPr>
        <w:t xml:space="preserve">. </w:t>
      </w:r>
      <w:r w:rsidRPr="00DF26DA">
        <w:rPr>
          <w:rFonts w:cs="B Zar" w:hint="cs"/>
          <w:sz w:val="28"/>
          <w:szCs w:val="28"/>
          <w:rtl/>
        </w:rPr>
        <w:t>با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به‌کارگیری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راهکارهای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ساده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اما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مستمر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در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بستر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بازی،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زندگی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روزمره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و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تعاملات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اجتماعی،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می‌توانیم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کودکان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کمک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کنیم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تا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بتوانند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مدیران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بهتری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برای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زندگی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خود</w:t>
      </w:r>
      <w:r w:rsidRPr="00DF26DA">
        <w:rPr>
          <w:rFonts w:cs="B Zar"/>
          <w:sz w:val="28"/>
          <w:szCs w:val="28"/>
          <w:rtl/>
        </w:rPr>
        <w:t xml:space="preserve"> </w:t>
      </w:r>
      <w:r w:rsidRPr="00DF26DA">
        <w:rPr>
          <w:rFonts w:cs="B Zar" w:hint="cs"/>
          <w:sz w:val="28"/>
          <w:szCs w:val="28"/>
          <w:rtl/>
        </w:rPr>
        <w:t>باشند</w:t>
      </w:r>
      <w:r w:rsidRPr="00DF26DA">
        <w:rPr>
          <w:rFonts w:cs="B Zar"/>
          <w:sz w:val="28"/>
          <w:szCs w:val="28"/>
        </w:rPr>
        <w:t>.</w:t>
      </w:r>
      <w:r w:rsidR="00916F75">
        <w:rPr>
          <w:rFonts w:cs="B Zar" w:hint="cs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خودتنظیمی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یک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مهارت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آموختنی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و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قابل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پرورش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است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و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دوره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پیش‌دبستانی،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پنجره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طلایی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برای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مداخلات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مؤثر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محسوب</w:t>
      </w:r>
      <w:r w:rsidR="00AC07B4" w:rsidRPr="00AC07B4">
        <w:rPr>
          <w:rFonts w:cs="B Zar"/>
          <w:sz w:val="28"/>
          <w:szCs w:val="28"/>
          <w:rtl/>
        </w:rPr>
        <w:t xml:space="preserve"> </w:t>
      </w:r>
      <w:r w:rsidR="00AC07B4" w:rsidRPr="00AC07B4">
        <w:rPr>
          <w:rFonts w:cs="B Zar" w:hint="cs"/>
          <w:sz w:val="28"/>
          <w:szCs w:val="28"/>
          <w:rtl/>
        </w:rPr>
        <w:t>می‌شو</w:t>
      </w:r>
      <w:r w:rsidR="00AC07B4">
        <w:rPr>
          <w:rFonts w:cs="B Zar" w:hint="cs"/>
          <w:sz w:val="28"/>
          <w:szCs w:val="28"/>
          <w:rtl/>
        </w:rPr>
        <w:t>د.</w:t>
      </w:r>
    </w:p>
    <w:p w:rsidR="000A133D" w:rsidRDefault="00621B9F" w:rsidP="00353F03">
      <w:pPr>
        <w:bidi/>
        <w:jc w:val="both"/>
        <w:rPr>
          <w:rFonts w:cs="B Zar"/>
          <w:sz w:val="28"/>
          <w:szCs w:val="28"/>
          <w:rtl/>
        </w:rPr>
      </w:pPr>
      <w:r w:rsidRPr="00621B9F">
        <w:rPr>
          <w:rFonts w:cs="B Zar" w:hint="cs"/>
          <w:sz w:val="28"/>
          <w:szCs w:val="28"/>
          <w:rtl/>
        </w:rPr>
        <w:t>عوامل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محیطی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از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جمله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کیفیت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تعاملات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والد</w:t>
      </w:r>
      <w:r w:rsidRPr="00621B9F">
        <w:rPr>
          <w:rFonts w:cs="B Zar"/>
          <w:sz w:val="28"/>
          <w:szCs w:val="28"/>
          <w:rtl/>
        </w:rPr>
        <w:t>-</w:t>
      </w:r>
      <w:r w:rsidRPr="00621B9F">
        <w:rPr>
          <w:rFonts w:cs="B Zar" w:hint="cs"/>
          <w:sz w:val="28"/>
          <w:szCs w:val="28"/>
          <w:rtl/>
        </w:rPr>
        <w:t>کودک،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سبک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فرزندپروری،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و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کیفیت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برنامه‌های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آموزشی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مهدکودک،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نقش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تعیین‌کننده‌ای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در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رشد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این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مهارت</w:t>
      </w:r>
      <w:r w:rsidRPr="00621B9F">
        <w:rPr>
          <w:rFonts w:cs="B Zar"/>
          <w:sz w:val="28"/>
          <w:szCs w:val="28"/>
          <w:rtl/>
        </w:rPr>
        <w:t xml:space="preserve"> </w:t>
      </w:r>
      <w:r w:rsidRPr="00621B9F">
        <w:rPr>
          <w:rFonts w:cs="B Zar" w:hint="cs"/>
          <w:sz w:val="28"/>
          <w:szCs w:val="28"/>
          <w:rtl/>
        </w:rPr>
        <w:t>دارن</w:t>
      </w:r>
      <w:r>
        <w:rPr>
          <w:rFonts w:cs="B Zar" w:hint="cs"/>
          <w:sz w:val="28"/>
          <w:szCs w:val="28"/>
          <w:rtl/>
        </w:rPr>
        <w:t>د.</w:t>
      </w:r>
      <w:r w:rsidR="00F015BA">
        <w:rPr>
          <w:rFonts w:cs="B Zar" w:hint="cs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مؤثرترین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راهکارها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برای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تقویت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خودتنظیمی،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راهکارهای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غیرمستقیم،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بازی‌محور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و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یکپارچه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با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زندگی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روزمره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کودک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هستند</w:t>
      </w:r>
      <w:r w:rsidR="000A133D" w:rsidRPr="000A133D">
        <w:rPr>
          <w:rFonts w:cs="B Zar"/>
          <w:sz w:val="28"/>
          <w:szCs w:val="28"/>
          <w:rtl/>
        </w:rPr>
        <w:t>.</w:t>
      </w:r>
      <w:r w:rsidR="000A133D" w:rsidRPr="000A133D">
        <w:rPr>
          <w:rFonts w:cs="B Zar" w:hint="cs"/>
          <w:sz w:val="28"/>
          <w:szCs w:val="28"/>
          <w:rtl/>
        </w:rPr>
        <w:t>سرمایه‌گذاری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برای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رشد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خودتنظیمی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در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این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دوره،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نه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تنها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باعث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بهبود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سازگاری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اجتماعی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و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عاطفی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می‌شود،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بلکه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سنگ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بنای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موفقیت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تحصیلی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آینده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کودک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را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پی‌ریزی</w:t>
      </w:r>
      <w:r w:rsidR="000A133D" w:rsidRPr="000A133D">
        <w:rPr>
          <w:rFonts w:cs="B Zar"/>
          <w:sz w:val="28"/>
          <w:szCs w:val="28"/>
          <w:rtl/>
        </w:rPr>
        <w:t xml:space="preserve"> </w:t>
      </w:r>
      <w:r w:rsidR="000A133D" w:rsidRPr="000A133D">
        <w:rPr>
          <w:rFonts w:cs="B Zar" w:hint="cs"/>
          <w:sz w:val="28"/>
          <w:szCs w:val="28"/>
          <w:rtl/>
        </w:rPr>
        <w:t>می‌کند</w:t>
      </w:r>
      <w:r w:rsidR="000A133D" w:rsidRPr="000A133D">
        <w:rPr>
          <w:rFonts w:cs="B Zar"/>
          <w:sz w:val="28"/>
          <w:szCs w:val="28"/>
          <w:rtl/>
        </w:rPr>
        <w:t>.</w:t>
      </w:r>
    </w:p>
    <w:p w:rsidR="000A133D" w:rsidRPr="000A133D" w:rsidRDefault="000A133D" w:rsidP="00353F03">
      <w:pPr>
        <w:bidi/>
        <w:jc w:val="both"/>
        <w:rPr>
          <w:rFonts w:cs="B Zar"/>
          <w:sz w:val="28"/>
          <w:szCs w:val="28"/>
          <w:rtl/>
        </w:rPr>
      </w:pPr>
      <w:r w:rsidRPr="000A133D">
        <w:rPr>
          <w:rFonts w:cs="B Zar" w:hint="cs"/>
          <w:sz w:val="28"/>
          <w:szCs w:val="28"/>
          <w:rtl/>
        </w:rPr>
        <w:lastRenderedPageBreak/>
        <w:t>خلأهای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پژوهشی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در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بافت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ایران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را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می‌توان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در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نیاز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به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طراحی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و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اعتباریابی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برنامه‌های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بومی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مبتنی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بر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فرهنگ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ایرانی</w:t>
      </w:r>
      <w:r w:rsidRPr="000A133D">
        <w:rPr>
          <w:rFonts w:cs="B Zar"/>
          <w:sz w:val="28"/>
          <w:szCs w:val="28"/>
          <w:rtl/>
        </w:rPr>
        <w:t>-</w:t>
      </w:r>
      <w:r w:rsidRPr="000A133D">
        <w:rPr>
          <w:rFonts w:cs="B Zar" w:hint="cs"/>
          <w:sz w:val="28"/>
          <w:szCs w:val="28"/>
          <w:rtl/>
        </w:rPr>
        <w:t>اسلامی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و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نیز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انجام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مطالعات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طولی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برای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پیگیری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تأثیرات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بلندمدت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این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مداخلات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دانست</w:t>
      </w:r>
      <w:r w:rsidRPr="000A133D">
        <w:rPr>
          <w:rFonts w:cs="B Zar"/>
          <w:sz w:val="28"/>
          <w:szCs w:val="28"/>
          <w:rtl/>
        </w:rPr>
        <w:t>.</w:t>
      </w:r>
    </w:p>
    <w:p w:rsidR="000A133D" w:rsidRPr="00DF26DA" w:rsidRDefault="000A133D" w:rsidP="000A133D">
      <w:pPr>
        <w:bidi/>
        <w:rPr>
          <w:rFonts w:cs="B Zar"/>
          <w:sz w:val="28"/>
          <w:szCs w:val="28"/>
        </w:rPr>
      </w:pPr>
    </w:p>
    <w:p w:rsidR="00DF26DA" w:rsidRDefault="00DF26DA" w:rsidP="00CD1ACF">
      <w:pPr>
        <w:bidi/>
        <w:rPr>
          <w:rFonts w:cs="B Zar"/>
          <w:sz w:val="28"/>
          <w:szCs w:val="28"/>
          <w:rtl/>
        </w:rPr>
      </w:pPr>
      <w:r w:rsidRPr="00CD1ACF">
        <w:rPr>
          <w:rFonts w:cs="B Zar" w:hint="cs"/>
          <w:b/>
          <w:bCs/>
          <w:sz w:val="28"/>
          <w:szCs w:val="28"/>
          <w:rtl/>
        </w:rPr>
        <w:t>منابع</w:t>
      </w:r>
      <w:r w:rsidRPr="00DF26DA">
        <w:rPr>
          <w:rFonts w:cs="B Zar"/>
          <w:sz w:val="28"/>
          <w:szCs w:val="28"/>
        </w:rPr>
        <w:t>:</w:t>
      </w:r>
    </w:p>
    <w:p w:rsidR="00DF26DA" w:rsidRDefault="000A133D" w:rsidP="00005963">
      <w:pPr>
        <w:jc w:val="both"/>
        <w:rPr>
          <w:rFonts w:asciiTheme="majorBidi" w:hAnsiTheme="majorBidi" w:cstheme="majorBidi"/>
          <w:sz w:val="28"/>
          <w:szCs w:val="28"/>
          <w:rtl/>
        </w:rPr>
      </w:pPr>
      <w:r w:rsidRPr="000A133D">
        <w:rPr>
          <w:rFonts w:asciiTheme="majorBidi" w:hAnsiTheme="majorBidi" w:cstheme="majorBidi"/>
          <w:sz w:val="28"/>
          <w:szCs w:val="28"/>
        </w:rPr>
        <w:t xml:space="preserve">Blair, C., &amp; </w:t>
      </w:r>
      <w:proofErr w:type="spellStart"/>
      <w:r w:rsidRPr="000A133D">
        <w:rPr>
          <w:rFonts w:asciiTheme="majorBidi" w:hAnsiTheme="majorBidi" w:cstheme="majorBidi"/>
          <w:sz w:val="28"/>
          <w:szCs w:val="28"/>
        </w:rPr>
        <w:t>Razza</w:t>
      </w:r>
      <w:proofErr w:type="spellEnd"/>
      <w:r w:rsidRPr="000A133D">
        <w:rPr>
          <w:rFonts w:asciiTheme="majorBidi" w:hAnsiTheme="majorBidi" w:cstheme="majorBidi"/>
          <w:sz w:val="28"/>
          <w:szCs w:val="28"/>
        </w:rPr>
        <w:t>, R. P. (</w:t>
      </w:r>
      <w:r w:rsidRPr="000A133D">
        <w:rPr>
          <w:rFonts w:asciiTheme="majorBidi" w:hAnsiTheme="majorBidi" w:cstheme="majorBidi"/>
          <w:sz w:val="28"/>
          <w:szCs w:val="28"/>
          <w:rtl/>
        </w:rPr>
        <w:t>2007</w:t>
      </w:r>
      <w:r w:rsidRPr="000A133D">
        <w:rPr>
          <w:rFonts w:asciiTheme="majorBidi" w:hAnsiTheme="majorBidi" w:cstheme="majorBidi"/>
          <w:sz w:val="28"/>
          <w:szCs w:val="28"/>
        </w:rPr>
        <w:t>). Relating effortful control, executive function, and false belief understanding to emerging math and literacy ability in kindergarten</w:t>
      </w:r>
      <w:r w:rsidRPr="000A133D">
        <w:rPr>
          <w:rFonts w:asciiTheme="majorBidi" w:hAnsiTheme="majorBidi" w:cstheme="majorBidi"/>
          <w:sz w:val="28"/>
          <w:szCs w:val="28"/>
          <w:rtl/>
        </w:rPr>
        <w:t>.</w:t>
      </w:r>
    </w:p>
    <w:p w:rsidR="00020597" w:rsidRPr="00020597" w:rsidRDefault="00020597" w:rsidP="00020597">
      <w:pPr>
        <w:jc w:val="both"/>
        <w:rPr>
          <w:rFonts w:asciiTheme="majorBidi" w:hAnsiTheme="majorBidi" w:cstheme="majorBidi"/>
          <w:sz w:val="28"/>
          <w:szCs w:val="28"/>
        </w:rPr>
      </w:pPr>
    </w:p>
    <w:p w:rsidR="00DF26DA" w:rsidRPr="00522C99" w:rsidRDefault="00DF26DA" w:rsidP="00020597">
      <w:pPr>
        <w:bidi/>
        <w:jc w:val="right"/>
        <w:rPr>
          <w:rFonts w:asciiTheme="majorBidi" w:hAnsiTheme="majorBidi" w:cstheme="majorBidi"/>
          <w:sz w:val="28"/>
          <w:szCs w:val="28"/>
        </w:rPr>
      </w:pPr>
      <w:r w:rsidRPr="00522C99">
        <w:rPr>
          <w:rFonts w:asciiTheme="majorBidi" w:hAnsiTheme="majorBidi" w:cstheme="majorBidi"/>
          <w:sz w:val="28"/>
          <w:szCs w:val="28"/>
        </w:rPr>
        <w:t>Center on the Developing Child, Harvard University. (2011). Building the Brain's "Air Traffic Control" System: How Early Experiences Shape the Development of Executive Function.</w:t>
      </w:r>
    </w:p>
    <w:p w:rsidR="00DF26DA" w:rsidRPr="00DF26DA" w:rsidRDefault="00DF26DA" w:rsidP="00DF26DA">
      <w:pPr>
        <w:bidi/>
        <w:rPr>
          <w:rFonts w:cs="B Zar"/>
          <w:sz w:val="28"/>
          <w:szCs w:val="28"/>
        </w:rPr>
      </w:pPr>
    </w:p>
    <w:p w:rsidR="00DF26DA" w:rsidRDefault="00DF26DA" w:rsidP="00020597">
      <w:pPr>
        <w:bidi/>
        <w:jc w:val="right"/>
        <w:rPr>
          <w:rFonts w:asciiTheme="majorBidi" w:hAnsiTheme="majorBidi" w:cstheme="majorBidi"/>
          <w:sz w:val="28"/>
          <w:szCs w:val="28"/>
          <w:rtl/>
        </w:rPr>
      </w:pPr>
      <w:r w:rsidRPr="00522C99">
        <w:rPr>
          <w:rFonts w:asciiTheme="majorBidi" w:hAnsiTheme="majorBidi" w:cstheme="majorBidi"/>
          <w:sz w:val="28"/>
          <w:szCs w:val="28"/>
        </w:rPr>
        <w:t>McClelland, M. M., &amp; Cameron, C. E. (2012). Self-regulation in early childhood: Improving conceptual clarity and developing ecologically valid measures.</w:t>
      </w:r>
    </w:p>
    <w:p w:rsidR="00DF26DA" w:rsidRPr="00DF26DA" w:rsidRDefault="00DF26DA" w:rsidP="00DF26DA">
      <w:pPr>
        <w:bidi/>
        <w:rPr>
          <w:rFonts w:cs="B Zar"/>
          <w:sz w:val="28"/>
          <w:szCs w:val="28"/>
        </w:rPr>
      </w:pPr>
    </w:p>
    <w:p w:rsidR="00DF26DA" w:rsidRDefault="00DF26DA" w:rsidP="00020597">
      <w:pPr>
        <w:bidi/>
        <w:jc w:val="right"/>
        <w:rPr>
          <w:rFonts w:asciiTheme="majorBidi" w:hAnsiTheme="majorBidi" w:cstheme="majorBidi"/>
          <w:sz w:val="28"/>
          <w:szCs w:val="28"/>
          <w:rtl/>
        </w:rPr>
      </w:pPr>
      <w:r w:rsidRPr="00522C99">
        <w:rPr>
          <w:rFonts w:asciiTheme="majorBidi" w:hAnsiTheme="majorBidi" w:cstheme="majorBidi"/>
          <w:sz w:val="28"/>
          <w:szCs w:val="28"/>
        </w:rPr>
        <w:t>Diamond, A. (2013). Executive functions. Annual Review of Psychology, 64, 135-168.</w:t>
      </w:r>
    </w:p>
    <w:p w:rsidR="00020597" w:rsidRPr="00522C99" w:rsidRDefault="00020597" w:rsidP="00020597">
      <w:pPr>
        <w:bidi/>
        <w:jc w:val="right"/>
        <w:rPr>
          <w:rFonts w:asciiTheme="majorBidi" w:hAnsiTheme="majorBidi" w:cstheme="majorBidi"/>
          <w:sz w:val="28"/>
          <w:szCs w:val="28"/>
        </w:rPr>
      </w:pPr>
    </w:p>
    <w:p w:rsidR="000A133D" w:rsidRDefault="000A133D" w:rsidP="00020597">
      <w:pPr>
        <w:jc w:val="both"/>
        <w:rPr>
          <w:rFonts w:asciiTheme="majorBidi" w:hAnsiTheme="majorBidi" w:cstheme="majorBidi"/>
          <w:sz w:val="28"/>
          <w:szCs w:val="28"/>
          <w:rtl/>
        </w:rPr>
      </w:pPr>
      <w:r w:rsidRPr="000A133D">
        <w:rPr>
          <w:rFonts w:asciiTheme="majorBidi" w:hAnsiTheme="majorBidi" w:cstheme="majorBidi"/>
          <w:sz w:val="28"/>
          <w:szCs w:val="28"/>
        </w:rPr>
        <w:t>McClelland, M. M., &amp; Cameron, C. E. (</w:t>
      </w:r>
      <w:r w:rsidRPr="000A133D">
        <w:rPr>
          <w:rFonts w:asciiTheme="majorBidi" w:hAnsiTheme="majorBidi" w:cstheme="majorBidi"/>
          <w:sz w:val="28"/>
          <w:szCs w:val="28"/>
          <w:rtl/>
        </w:rPr>
        <w:t>2012</w:t>
      </w:r>
      <w:r w:rsidRPr="000A133D">
        <w:rPr>
          <w:rFonts w:asciiTheme="majorBidi" w:hAnsiTheme="majorBidi" w:cstheme="majorBidi"/>
          <w:sz w:val="28"/>
          <w:szCs w:val="28"/>
        </w:rPr>
        <w:t>). Self-regulation in early childhood: Improving conceptual clarity and developing ecologically valid measures</w:t>
      </w:r>
      <w:r w:rsidRPr="000A133D">
        <w:rPr>
          <w:rFonts w:asciiTheme="majorBidi" w:hAnsiTheme="majorBidi" w:cstheme="majorBidi"/>
          <w:sz w:val="28"/>
          <w:szCs w:val="28"/>
          <w:rtl/>
        </w:rPr>
        <w:t>.</w:t>
      </w:r>
    </w:p>
    <w:p w:rsidR="00020597" w:rsidRPr="000A133D" w:rsidRDefault="00020597" w:rsidP="00020597">
      <w:pPr>
        <w:jc w:val="both"/>
        <w:rPr>
          <w:rFonts w:asciiTheme="majorBidi" w:hAnsiTheme="majorBidi" w:cstheme="majorBidi"/>
          <w:sz w:val="28"/>
          <w:szCs w:val="28"/>
        </w:rPr>
      </w:pPr>
    </w:p>
    <w:p w:rsidR="000A133D" w:rsidRDefault="000A133D" w:rsidP="00020597">
      <w:pPr>
        <w:jc w:val="both"/>
        <w:rPr>
          <w:rFonts w:asciiTheme="majorBidi" w:hAnsiTheme="majorBidi" w:cstheme="majorBidi"/>
          <w:sz w:val="28"/>
          <w:szCs w:val="28"/>
          <w:rtl/>
        </w:rPr>
      </w:pPr>
      <w:r w:rsidRPr="00020597">
        <w:rPr>
          <w:rFonts w:asciiTheme="majorBidi" w:hAnsiTheme="majorBidi" w:cstheme="majorBidi"/>
          <w:sz w:val="28"/>
          <w:szCs w:val="28"/>
        </w:rPr>
        <w:t>Vygotsky, L. S. (</w:t>
      </w:r>
      <w:r w:rsidRPr="00020597">
        <w:rPr>
          <w:rFonts w:asciiTheme="majorBidi" w:hAnsiTheme="majorBidi" w:cstheme="majorBidi"/>
          <w:sz w:val="28"/>
          <w:szCs w:val="28"/>
          <w:rtl/>
        </w:rPr>
        <w:t>1978</w:t>
      </w:r>
      <w:r w:rsidRPr="00020597">
        <w:rPr>
          <w:rFonts w:asciiTheme="majorBidi" w:hAnsiTheme="majorBidi" w:cstheme="majorBidi"/>
          <w:sz w:val="28"/>
          <w:szCs w:val="28"/>
        </w:rPr>
        <w:t>). Mind in society: The development of higher psychological processes</w:t>
      </w:r>
      <w:r w:rsidRPr="00020597">
        <w:rPr>
          <w:rFonts w:asciiTheme="majorBidi" w:hAnsiTheme="majorBidi" w:cstheme="majorBidi"/>
          <w:sz w:val="28"/>
          <w:szCs w:val="28"/>
          <w:rtl/>
        </w:rPr>
        <w:t>.</w:t>
      </w:r>
    </w:p>
    <w:p w:rsidR="00020597" w:rsidRPr="00020597" w:rsidRDefault="00020597" w:rsidP="00020597">
      <w:pPr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0A18DA" w:rsidRDefault="000A18DA" w:rsidP="00020597">
      <w:pPr>
        <w:jc w:val="both"/>
        <w:rPr>
          <w:rFonts w:asciiTheme="majorBidi" w:hAnsiTheme="majorBidi" w:cstheme="majorBidi"/>
          <w:sz w:val="28"/>
          <w:szCs w:val="28"/>
          <w:rtl/>
        </w:rPr>
      </w:pPr>
      <w:r w:rsidRPr="000A18DA">
        <w:rPr>
          <w:rFonts w:asciiTheme="majorBidi" w:hAnsiTheme="majorBidi" w:cstheme="majorBidi"/>
          <w:sz w:val="28"/>
          <w:szCs w:val="28"/>
        </w:rPr>
        <w:t>Siegel, D. J., &amp; Payne Bryson, T. (2011). The whole-brain child.</w:t>
      </w:r>
    </w:p>
    <w:p w:rsidR="00020597" w:rsidRPr="000A18DA" w:rsidRDefault="00020597" w:rsidP="00020597">
      <w:pPr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0A133D" w:rsidRPr="000A133D" w:rsidRDefault="000A133D" w:rsidP="000A133D">
      <w:pPr>
        <w:bidi/>
        <w:rPr>
          <w:rFonts w:cs="B Zar"/>
          <w:sz w:val="28"/>
          <w:szCs w:val="28"/>
        </w:rPr>
      </w:pPr>
      <w:r w:rsidRPr="000A133D">
        <w:rPr>
          <w:rFonts w:cs="B Zar" w:hint="cs"/>
          <w:sz w:val="28"/>
          <w:szCs w:val="28"/>
          <w:rtl/>
        </w:rPr>
        <w:lastRenderedPageBreak/>
        <w:t>فتحی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آذر،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ا</w:t>
      </w:r>
      <w:r w:rsidRPr="000A133D">
        <w:rPr>
          <w:rFonts w:cs="B Zar"/>
          <w:sz w:val="28"/>
          <w:szCs w:val="28"/>
          <w:rtl/>
        </w:rPr>
        <w:t>.</w:t>
      </w:r>
      <w:r w:rsidRPr="000A133D">
        <w:rPr>
          <w:rFonts w:cs="B Zar" w:hint="cs"/>
          <w:sz w:val="28"/>
          <w:szCs w:val="28"/>
          <w:rtl/>
        </w:rPr>
        <w:t>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و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همکاران</w:t>
      </w:r>
      <w:r w:rsidRPr="000A133D">
        <w:rPr>
          <w:rFonts w:cs="B Zar"/>
          <w:sz w:val="28"/>
          <w:szCs w:val="28"/>
          <w:rtl/>
        </w:rPr>
        <w:t xml:space="preserve">. (1395). </w:t>
      </w:r>
      <w:r w:rsidRPr="000A133D">
        <w:rPr>
          <w:rFonts w:cs="B Zar" w:hint="cs"/>
          <w:sz w:val="28"/>
          <w:szCs w:val="28"/>
          <w:rtl/>
        </w:rPr>
        <w:t>تأثیر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بازی‌های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گروهی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بر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مهارت‌های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خودتنظیمی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کودکان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پیش‌دبستانی</w:t>
      </w:r>
      <w:r w:rsidRPr="000A133D">
        <w:rPr>
          <w:rFonts w:cs="B Zar"/>
          <w:sz w:val="28"/>
          <w:szCs w:val="28"/>
        </w:rPr>
        <w:t>.</w:t>
      </w:r>
    </w:p>
    <w:p w:rsidR="000A133D" w:rsidRPr="000A133D" w:rsidRDefault="000A133D" w:rsidP="000A133D">
      <w:pPr>
        <w:bidi/>
        <w:rPr>
          <w:rFonts w:cs="B Zar"/>
          <w:sz w:val="28"/>
          <w:szCs w:val="28"/>
        </w:rPr>
      </w:pPr>
      <w:r w:rsidRPr="000A133D">
        <w:rPr>
          <w:rFonts w:cs="B Zar" w:hint="cs"/>
          <w:sz w:val="28"/>
          <w:szCs w:val="28"/>
          <w:rtl/>
        </w:rPr>
        <w:t>حجازی،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ا</w:t>
      </w:r>
      <w:r w:rsidRPr="000A133D">
        <w:rPr>
          <w:rFonts w:cs="B Zar"/>
          <w:sz w:val="28"/>
          <w:szCs w:val="28"/>
          <w:rtl/>
        </w:rPr>
        <w:t>.</w:t>
      </w:r>
      <w:r w:rsidRPr="000A133D">
        <w:rPr>
          <w:rFonts w:cs="B Zar" w:hint="cs"/>
          <w:sz w:val="28"/>
          <w:szCs w:val="28"/>
          <w:rtl/>
        </w:rPr>
        <w:t>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و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صادقی،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م</w:t>
      </w:r>
      <w:r w:rsidRPr="000A133D">
        <w:rPr>
          <w:rFonts w:cs="B Zar"/>
          <w:sz w:val="28"/>
          <w:szCs w:val="28"/>
          <w:rtl/>
        </w:rPr>
        <w:t xml:space="preserve">. (1397). </w:t>
      </w:r>
      <w:r w:rsidRPr="000A133D">
        <w:rPr>
          <w:rFonts w:cs="B Zar" w:hint="cs"/>
          <w:sz w:val="28"/>
          <w:szCs w:val="28"/>
          <w:rtl/>
        </w:rPr>
        <w:t>رابطه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سبک‌های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فرزندپروری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با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خودتنظیمی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کودکان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پیش‌دبستانی</w:t>
      </w:r>
      <w:r w:rsidRPr="000A133D">
        <w:rPr>
          <w:rFonts w:cs="B Zar"/>
          <w:sz w:val="28"/>
          <w:szCs w:val="28"/>
        </w:rPr>
        <w:t>.</w:t>
      </w:r>
    </w:p>
    <w:p w:rsidR="000A133D" w:rsidRDefault="000A133D" w:rsidP="00F015BA">
      <w:pPr>
        <w:bidi/>
        <w:rPr>
          <w:rFonts w:cs="B Zar"/>
          <w:sz w:val="28"/>
          <w:szCs w:val="28"/>
          <w:rtl/>
        </w:rPr>
      </w:pPr>
      <w:r w:rsidRPr="000A133D">
        <w:rPr>
          <w:rFonts w:cs="B Zar" w:hint="cs"/>
          <w:sz w:val="28"/>
          <w:szCs w:val="28"/>
          <w:rtl/>
        </w:rPr>
        <w:t>حسینی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راد،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ف</w:t>
      </w:r>
      <w:r w:rsidRPr="000A133D">
        <w:rPr>
          <w:rFonts w:cs="B Zar"/>
          <w:sz w:val="28"/>
          <w:szCs w:val="28"/>
          <w:rtl/>
        </w:rPr>
        <w:t>.</w:t>
      </w:r>
      <w:r w:rsidRPr="000A133D">
        <w:rPr>
          <w:rFonts w:cs="B Zar" w:hint="cs"/>
          <w:sz w:val="28"/>
          <w:szCs w:val="28"/>
          <w:rtl/>
        </w:rPr>
        <w:t>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و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ناستی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زایی،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ن</w:t>
      </w:r>
      <w:r w:rsidRPr="000A133D">
        <w:rPr>
          <w:rFonts w:cs="B Zar"/>
          <w:sz w:val="28"/>
          <w:szCs w:val="28"/>
          <w:rtl/>
        </w:rPr>
        <w:t xml:space="preserve">. (1400). </w:t>
      </w:r>
      <w:r w:rsidRPr="000A133D">
        <w:rPr>
          <w:rFonts w:cs="B Zar" w:hint="cs"/>
          <w:sz w:val="28"/>
          <w:szCs w:val="28"/>
          <w:rtl/>
        </w:rPr>
        <w:t>اثربخشی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آموزش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مهارت‌های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هیجانی</w:t>
      </w:r>
      <w:r w:rsidRPr="000A133D">
        <w:rPr>
          <w:rFonts w:cs="B Zar"/>
          <w:sz w:val="28"/>
          <w:szCs w:val="28"/>
          <w:rtl/>
        </w:rPr>
        <w:t>-</w:t>
      </w:r>
      <w:r w:rsidRPr="000A133D">
        <w:rPr>
          <w:rFonts w:cs="B Zar" w:hint="cs"/>
          <w:sz w:val="28"/>
          <w:szCs w:val="28"/>
          <w:rtl/>
        </w:rPr>
        <w:t>اجتماعی</w:t>
      </w:r>
      <w:r w:rsidRPr="000A133D">
        <w:rPr>
          <w:rFonts w:cs="B Zar"/>
          <w:sz w:val="28"/>
          <w:szCs w:val="28"/>
        </w:rPr>
        <w:t xml:space="preserve"> </w:t>
      </w:r>
      <w:r w:rsidR="00F015BA">
        <w:rPr>
          <w:rFonts w:cs="B Zar" w:hint="cs"/>
          <w:sz w:val="28"/>
          <w:szCs w:val="28"/>
          <w:rtl/>
        </w:rPr>
        <w:t>از طریق</w:t>
      </w:r>
      <w:r w:rsidRPr="000A133D">
        <w:rPr>
          <w:rFonts w:cs="B Zar"/>
          <w:sz w:val="28"/>
          <w:szCs w:val="28"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قصه‌گویی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بر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خودتنظیمی</w:t>
      </w:r>
      <w:r w:rsidRPr="000A133D">
        <w:rPr>
          <w:rFonts w:cs="B Zar"/>
          <w:sz w:val="28"/>
          <w:szCs w:val="28"/>
          <w:rtl/>
        </w:rPr>
        <w:t xml:space="preserve"> </w:t>
      </w:r>
      <w:r w:rsidRPr="000A133D">
        <w:rPr>
          <w:rFonts w:cs="B Zar" w:hint="cs"/>
          <w:sz w:val="28"/>
          <w:szCs w:val="28"/>
          <w:rtl/>
        </w:rPr>
        <w:t>کودکان</w:t>
      </w:r>
      <w:r w:rsidRPr="000A133D">
        <w:rPr>
          <w:rFonts w:cs="B Zar"/>
          <w:sz w:val="28"/>
          <w:szCs w:val="28"/>
        </w:rPr>
        <w:t>.</w:t>
      </w:r>
    </w:p>
    <w:p w:rsidR="00E21750" w:rsidRPr="00020597" w:rsidRDefault="00020597" w:rsidP="00020597">
      <w:pPr>
        <w:bidi/>
        <w:jc w:val="right"/>
        <w:rPr>
          <w:rFonts w:asciiTheme="majorBidi" w:hAnsiTheme="majorBidi" w:cstheme="majorBidi"/>
          <w:sz w:val="28"/>
          <w:szCs w:val="28"/>
        </w:rPr>
      </w:pPr>
      <w:r w:rsidRPr="00020597">
        <w:rPr>
          <w:rFonts w:asciiTheme="majorBidi" w:hAnsiTheme="majorBidi" w:cstheme="majorBidi"/>
          <w:b/>
          <w:bCs/>
          <w:sz w:val="40"/>
          <w:szCs w:val="40"/>
        </w:rPr>
        <w:t>Abstract</w:t>
      </w:r>
      <w:r w:rsidRPr="00020597">
        <w:rPr>
          <w:rFonts w:asciiTheme="majorBidi" w:hAnsiTheme="majorBidi" w:cstheme="majorBidi"/>
          <w:sz w:val="28"/>
          <w:szCs w:val="28"/>
        </w:rPr>
        <w:t>:</w:t>
      </w:r>
    </w:p>
    <w:p w:rsidR="00020597" w:rsidRPr="00020597" w:rsidRDefault="00020597" w:rsidP="00020597">
      <w:pPr>
        <w:jc w:val="both"/>
        <w:rPr>
          <w:rFonts w:asciiTheme="majorBidi" w:hAnsiTheme="majorBidi" w:cstheme="majorBidi"/>
          <w:sz w:val="36"/>
          <w:szCs w:val="36"/>
        </w:rPr>
      </w:pPr>
      <w:r w:rsidRPr="00020597">
        <w:rPr>
          <w:rFonts w:asciiTheme="majorBidi" w:hAnsiTheme="majorBidi" w:cstheme="majorBidi"/>
          <w:sz w:val="36"/>
          <w:szCs w:val="36"/>
        </w:rPr>
        <w:t xml:space="preserve">Self-regulation, defined as an individual's ability to manage emotions, thoughts, and behaviors to achieve long-term goals, is considered one of the most fundamental developmental skills during the preschool period. This skill forms the foundation for a child's future academic, social, and emotional success. This article examines evidence-based strategies for enhancing self-regulation in children aged </w:t>
      </w:r>
      <w:r w:rsidRPr="00020597">
        <w:rPr>
          <w:rFonts w:asciiTheme="majorBidi" w:hAnsiTheme="majorBidi" w:cstheme="majorBidi"/>
          <w:sz w:val="36"/>
          <w:szCs w:val="36"/>
          <w:rtl/>
        </w:rPr>
        <w:t xml:space="preserve">3 </w:t>
      </w:r>
      <w:r w:rsidRPr="00020597">
        <w:rPr>
          <w:rFonts w:asciiTheme="majorBidi" w:hAnsiTheme="majorBidi" w:cstheme="majorBidi"/>
          <w:sz w:val="36"/>
          <w:szCs w:val="36"/>
        </w:rPr>
        <w:t xml:space="preserve">to </w:t>
      </w:r>
      <w:r w:rsidRPr="00020597">
        <w:rPr>
          <w:rFonts w:asciiTheme="majorBidi" w:hAnsiTheme="majorBidi" w:cstheme="majorBidi"/>
          <w:sz w:val="36"/>
          <w:szCs w:val="36"/>
          <w:rtl/>
        </w:rPr>
        <w:t xml:space="preserve">6 </w:t>
      </w:r>
      <w:r w:rsidRPr="00020597">
        <w:rPr>
          <w:rFonts w:asciiTheme="majorBidi" w:hAnsiTheme="majorBidi" w:cstheme="majorBidi"/>
          <w:sz w:val="36"/>
          <w:szCs w:val="36"/>
        </w:rPr>
        <w:t>years</w:t>
      </w:r>
      <w:r w:rsidRPr="00020597">
        <w:rPr>
          <w:rFonts w:asciiTheme="majorBidi" w:hAnsiTheme="majorBidi" w:cstheme="majorBidi"/>
          <w:sz w:val="36"/>
          <w:szCs w:val="36"/>
          <w:rtl/>
        </w:rPr>
        <w:t>.</w:t>
      </w:r>
    </w:p>
    <w:p w:rsidR="00020597" w:rsidRPr="00DF26DA" w:rsidRDefault="00020597" w:rsidP="00020597">
      <w:pPr>
        <w:bidi/>
        <w:rPr>
          <w:rFonts w:cs="B Zar"/>
          <w:sz w:val="28"/>
          <w:szCs w:val="28"/>
        </w:rPr>
      </w:pPr>
    </w:p>
    <w:sectPr w:rsidR="00020597" w:rsidRPr="00DF26D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BE3" w:rsidRDefault="00C94BE3" w:rsidP="00DF26DA">
      <w:pPr>
        <w:spacing w:after="0" w:line="240" w:lineRule="auto"/>
      </w:pPr>
      <w:r>
        <w:separator/>
      </w:r>
    </w:p>
  </w:endnote>
  <w:endnote w:type="continuationSeparator" w:id="0">
    <w:p w:rsidR="00C94BE3" w:rsidRDefault="00C94BE3" w:rsidP="00DF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BE3" w:rsidRDefault="00C94BE3" w:rsidP="00DF26DA">
      <w:pPr>
        <w:spacing w:after="0" w:line="240" w:lineRule="auto"/>
      </w:pPr>
      <w:r>
        <w:separator/>
      </w:r>
    </w:p>
  </w:footnote>
  <w:footnote w:type="continuationSeparator" w:id="0">
    <w:p w:rsidR="00C94BE3" w:rsidRDefault="00C94BE3" w:rsidP="00DF26DA">
      <w:pPr>
        <w:spacing w:after="0" w:line="240" w:lineRule="auto"/>
      </w:pPr>
      <w:r>
        <w:continuationSeparator/>
      </w:r>
    </w:p>
  </w:footnote>
  <w:footnote w:id="1">
    <w:p w:rsidR="00F227D7" w:rsidRDefault="00F227D7" w:rsidP="007A5C1B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دانشجوی کارشناسی روانشناسی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دانشگاه آزاد اسلامی واحد زاهدان </w:t>
      </w:r>
      <w:r w:rsidR="007A5C1B"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</w:t>
      </w:r>
      <w:r w:rsidR="007A5C1B">
        <w:rPr>
          <w:lang w:bidi="fa-IR"/>
        </w:rPr>
        <w:t>aminmab546@gmail.com</w:t>
      </w:r>
    </w:p>
  </w:footnote>
  <w:footnote w:id="2">
    <w:p w:rsidR="00F227D7" w:rsidRDefault="00F227D7" w:rsidP="007A5C1B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کارشناس ارشد آموزش و پرورش پیش دبستانی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دانشگاه علامه طباطبایی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معلم رسمی </w:t>
      </w:r>
      <w:r>
        <w:rPr>
          <w:rFonts w:hint="cs"/>
          <w:rtl/>
          <w:lang w:bidi="fa-IR"/>
        </w:rPr>
        <w:t xml:space="preserve">آموزش و پرورش </w:t>
      </w:r>
      <w:r w:rsidR="007A5C1B"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</w:t>
      </w:r>
      <w:r w:rsidR="007A5C1B">
        <w:rPr>
          <w:lang w:bidi="fa-IR"/>
        </w:rPr>
        <w:t>aminmarn1988@gmail.com</w:t>
      </w:r>
      <w:bookmarkStart w:id="0" w:name="_GoBack"/>
      <w:bookmarkEnd w:id="0"/>
    </w:p>
  </w:footnote>
  <w:footnote w:id="3">
    <w:p w:rsidR="00A6617F" w:rsidRDefault="00A6617F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A6617F">
        <w:t>Self-Regulation</w:t>
      </w:r>
    </w:p>
  </w:footnote>
  <w:footnote w:id="4">
    <w:p w:rsidR="00DA0982" w:rsidRDefault="00DA0982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Preschool Child</w:t>
      </w:r>
    </w:p>
  </w:footnote>
  <w:footnote w:id="5">
    <w:p w:rsidR="00441B32" w:rsidRDefault="00441B32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Critical Period</w:t>
      </w:r>
    </w:p>
  </w:footnote>
  <w:footnote w:id="6">
    <w:p w:rsidR="00F015BA" w:rsidRDefault="00F015BA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F015BA">
        <w:t>Vygotsky</w:t>
      </w:r>
    </w:p>
  </w:footnote>
  <w:footnote w:id="7">
    <w:p w:rsidR="008B7CD5" w:rsidRDefault="008B7CD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="000A18DA">
        <w:rPr>
          <w:lang w:bidi="fa-IR"/>
        </w:rPr>
        <w:t>Executive</w:t>
      </w:r>
      <w:r>
        <w:rPr>
          <w:lang w:bidi="fa-IR"/>
        </w:rPr>
        <w:t xml:space="preserve"> Functions</w:t>
      </w:r>
    </w:p>
  </w:footnote>
  <w:footnote w:id="8">
    <w:p w:rsidR="00965A88" w:rsidRDefault="00965A88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965A88">
        <w:t>Games with Rules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1B" w:rsidRDefault="007A5C1B" w:rsidP="007A5C1B">
    <w:pPr>
      <w:spacing w:line="264" w:lineRule="auto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78775" wp14:editId="2A94718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3E7ED4D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r>
      <w:rPr>
        <w:noProof/>
      </w:rPr>
      <w:drawing>
        <wp:inline distT="0" distB="0" distL="0" distR="0">
          <wp:extent cx="5943600" cy="721995"/>
          <wp:effectExtent l="0" t="0" r="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conf.ir_175783096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21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A5C1B" w:rsidRDefault="007A5C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FD00E6"/>
    <w:multiLevelType w:val="hybridMultilevel"/>
    <w:tmpl w:val="08841C50"/>
    <w:lvl w:ilvl="0" w:tplc="AEAC97C0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054"/>
    <w:rsid w:val="00005963"/>
    <w:rsid w:val="00020597"/>
    <w:rsid w:val="00034513"/>
    <w:rsid w:val="00072B07"/>
    <w:rsid w:val="000A133D"/>
    <w:rsid w:val="000A18DA"/>
    <w:rsid w:val="00124AAA"/>
    <w:rsid w:val="001C67C7"/>
    <w:rsid w:val="00353F03"/>
    <w:rsid w:val="00441B32"/>
    <w:rsid w:val="00506514"/>
    <w:rsid w:val="00522C99"/>
    <w:rsid w:val="00621B9F"/>
    <w:rsid w:val="00700B14"/>
    <w:rsid w:val="007248BA"/>
    <w:rsid w:val="007A5C1B"/>
    <w:rsid w:val="007A5FE2"/>
    <w:rsid w:val="007B2C2A"/>
    <w:rsid w:val="008333AC"/>
    <w:rsid w:val="008B7CD5"/>
    <w:rsid w:val="00916F75"/>
    <w:rsid w:val="00965A88"/>
    <w:rsid w:val="00A6617F"/>
    <w:rsid w:val="00AC07B4"/>
    <w:rsid w:val="00C22054"/>
    <w:rsid w:val="00C42754"/>
    <w:rsid w:val="00C44F8A"/>
    <w:rsid w:val="00C75618"/>
    <w:rsid w:val="00C94BE3"/>
    <w:rsid w:val="00CB234B"/>
    <w:rsid w:val="00CD1ACF"/>
    <w:rsid w:val="00D768B5"/>
    <w:rsid w:val="00DA0982"/>
    <w:rsid w:val="00DB1103"/>
    <w:rsid w:val="00DF26DA"/>
    <w:rsid w:val="00E056DA"/>
    <w:rsid w:val="00E058B4"/>
    <w:rsid w:val="00E21750"/>
    <w:rsid w:val="00E80FB6"/>
    <w:rsid w:val="00EA202F"/>
    <w:rsid w:val="00EF1209"/>
    <w:rsid w:val="00F015BA"/>
    <w:rsid w:val="00F227D7"/>
    <w:rsid w:val="00F40873"/>
    <w:rsid w:val="00F7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5F4E4A-9E1A-4B08-8743-CA82D7F8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2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6DA"/>
  </w:style>
  <w:style w:type="paragraph" w:styleId="Footer">
    <w:name w:val="footer"/>
    <w:basedOn w:val="Normal"/>
    <w:link w:val="FooterChar"/>
    <w:uiPriority w:val="99"/>
    <w:unhideWhenUsed/>
    <w:rsid w:val="00DF2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6DA"/>
  </w:style>
  <w:style w:type="paragraph" w:styleId="ListParagraph">
    <w:name w:val="List Paragraph"/>
    <w:basedOn w:val="Normal"/>
    <w:uiPriority w:val="34"/>
    <w:qFormat/>
    <w:rsid w:val="00AC07B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661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61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61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05E98-F15C-44BB-80A8-6B72B3EB4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42</cp:revision>
  <dcterms:created xsi:type="dcterms:W3CDTF">2025-11-01T17:12:00Z</dcterms:created>
  <dcterms:modified xsi:type="dcterms:W3CDTF">2025-11-10T12:33:00Z</dcterms:modified>
</cp:coreProperties>
</file>